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43B3E" w14:textId="607CB8D6" w:rsidR="00182CB1" w:rsidRPr="00F83DDA" w:rsidRDefault="00D423D2" w:rsidP="00382185">
      <w:pPr>
        <w:spacing w:after="120" w:line="240" w:lineRule="auto"/>
        <w:jc w:val="center"/>
        <w:rPr>
          <w:b/>
        </w:rPr>
      </w:pPr>
      <w:r w:rsidRPr="00F83DDA">
        <w:rPr>
          <w:b/>
        </w:rPr>
        <w:t xml:space="preserve">BÁO CÁO CHUYÊN ĐỀ </w:t>
      </w:r>
    </w:p>
    <w:p w14:paraId="0784698D" w14:textId="77777777" w:rsidR="00C21621" w:rsidRPr="00F83DDA" w:rsidRDefault="00182CB1" w:rsidP="00C21621">
      <w:pPr>
        <w:spacing w:after="0" w:line="240" w:lineRule="auto"/>
        <w:jc w:val="center"/>
        <w:rPr>
          <w:b/>
          <w:i/>
        </w:rPr>
      </w:pPr>
      <w:r w:rsidRPr="00F83DDA">
        <w:rPr>
          <w:b/>
          <w:i/>
        </w:rPr>
        <w:t>Về tổ chức cơ quan chuyên môn</w:t>
      </w:r>
      <w:r w:rsidR="00C21621" w:rsidRPr="00F83DDA">
        <w:rPr>
          <w:b/>
          <w:i/>
        </w:rPr>
        <w:t xml:space="preserve"> thuộc Ủy ban nhân dân cấp xã; định hướng sắp xếp</w:t>
      </w:r>
      <w:r w:rsidRPr="00F83DDA">
        <w:rPr>
          <w:b/>
          <w:i/>
        </w:rPr>
        <w:t xml:space="preserve"> đơn vị sự nghiệp công lậ</w:t>
      </w:r>
      <w:r w:rsidR="00C21621" w:rsidRPr="00F83DDA">
        <w:rPr>
          <w:b/>
          <w:i/>
        </w:rPr>
        <w:t xml:space="preserve">p theo mô hình chính quyền địa phương </w:t>
      </w:r>
    </w:p>
    <w:p w14:paraId="15876197" w14:textId="6D238A7A" w:rsidR="00D423D2" w:rsidRPr="00F83DDA" w:rsidRDefault="00C21621" w:rsidP="00382185">
      <w:pPr>
        <w:spacing w:after="120" w:line="240" w:lineRule="auto"/>
        <w:jc w:val="center"/>
        <w:rPr>
          <w:b/>
          <w:i/>
        </w:rPr>
      </w:pPr>
      <w:r w:rsidRPr="00F83DDA">
        <w:rPr>
          <w:b/>
          <w:i/>
        </w:rPr>
        <w:t>02 cấp</w:t>
      </w:r>
      <w:r w:rsidR="00182CB1" w:rsidRPr="00F83DDA">
        <w:rPr>
          <w:b/>
          <w:i/>
        </w:rPr>
        <w:t>; định hướng xác định vị trí việc làm của công chức cấp xã</w:t>
      </w:r>
    </w:p>
    <w:p w14:paraId="352A6D06" w14:textId="1676A844" w:rsidR="00D423D2" w:rsidRPr="00F83DDA" w:rsidRDefault="00D423D2" w:rsidP="00D423D2">
      <w:pPr>
        <w:spacing w:after="0" w:line="240" w:lineRule="auto"/>
        <w:jc w:val="center"/>
        <w:rPr>
          <w:b/>
        </w:rPr>
      </w:pPr>
      <w:r w:rsidRPr="00F83DDA">
        <w:rPr>
          <w:b/>
        </w:rPr>
        <w:t>(</w:t>
      </w:r>
      <w:r w:rsidRPr="00F83DDA">
        <w:rPr>
          <w:b/>
          <w:i/>
        </w:rPr>
        <w:t xml:space="preserve">Thứ </w:t>
      </w:r>
      <w:r w:rsidR="00182CB1" w:rsidRPr="00F83DDA">
        <w:rPr>
          <w:b/>
          <w:i/>
        </w:rPr>
        <w:t>Bảy, ngày 09</w:t>
      </w:r>
      <w:r w:rsidRPr="00F83DDA">
        <w:rPr>
          <w:b/>
          <w:i/>
        </w:rPr>
        <w:t>/</w:t>
      </w:r>
      <w:r w:rsidR="00182CB1" w:rsidRPr="00F83DDA">
        <w:rPr>
          <w:b/>
          <w:i/>
        </w:rPr>
        <w:t>8</w:t>
      </w:r>
      <w:r w:rsidRPr="00F83DDA">
        <w:rPr>
          <w:b/>
          <w:i/>
        </w:rPr>
        <w:t>/2025</w:t>
      </w:r>
      <w:r w:rsidRPr="00F83DDA">
        <w:rPr>
          <w:b/>
        </w:rPr>
        <w:t>)</w:t>
      </w:r>
    </w:p>
    <w:p w14:paraId="7B4653A4" w14:textId="77777777" w:rsidR="00182CB1" w:rsidRPr="00F83DDA" w:rsidRDefault="00182CB1" w:rsidP="00D423D2">
      <w:pPr>
        <w:spacing w:after="0" w:line="240" w:lineRule="auto"/>
        <w:jc w:val="center"/>
        <w:rPr>
          <w:b/>
        </w:rPr>
      </w:pPr>
    </w:p>
    <w:p w14:paraId="6CBD6BC4" w14:textId="0238A86A" w:rsidR="00D423D2" w:rsidRPr="00F83DDA" w:rsidRDefault="00D423D2" w:rsidP="00D423D2">
      <w:pPr>
        <w:spacing w:after="0" w:line="240" w:lineRule="auto"/>
        <w:jc w:val="right"/>
        <w:rPr>
          <w:b/>
          <w:i/>
        </w:rPr>
      </w:pPr>
      <w:r w:rsidRPr="00F83DDA">
        <w:rPr>
          <w:b/>
          <w:i/>
        </w:rPr>
        <w:t>Trình bày: Đ/c Vũ Hải Nam</w:t>
      </w:r>
    </w:p>
    <w:p w14:paraId="5B3879E1" w14:textId="692242EB" w:rsidR="00D423D2" w:rsidRPr="00F83DDA" w:rsidRDefault="00D423D2" w:rsidP="00D423D2">
      <w:pPr>
        <w:spacing w:after="0" w:line="240" w:lineRule="auto"/>
        <w:jc w:val="right"/>
        <w:rPr>
          <w:b/>
          <w:i/>
        </w:rPr>
      </w:pPr>
      <w:r w:rsidRPr="00F83DDA">
        <w:rPr>
          <w:b/>
          <w:i/>
        </w:rPr>
        <w:t>Vụ trưởng Vụ Tổ chức - Biên chế</w:t>
      </w:r>
    </w:p>
    <w:p w14:paraId="69912EB4" w14:textId="19B13BAB" w:rsidR="00D423D2" w:rsidRPr="00F83DDA" w:rsidRDefault="00D423D2" w:rsidP="00D423D2">
      <w:pPr>
        <w:spacing w:after="0" w:line="240" w:lineRule="auto"/>
        <w:jc w:val="right"/>
      </w:pPr>
      <w:r w:rsidRPr="00F83DDA">
        <w:tab/>
      </w:r>
    </w:p>
    <w:p w14:paraId="62165F7C" w14:textId="77777777" w:rsidR="00D423D2" w:rsidRPr="00F83DDA" w:rsidRDefault="00D423D2" w:rsidP="00F17F7E">
      <w:pPr>
        <w:spacing w:after="0" w:line="240" w:lineRule="auto"/>
        <w:jc w:val="both"/>
        <w:rPr>
          <w:sz w:val="16"/>
        </w:rPr>
      </w:pPr>
    </w:p>
    <w:p w14:paraId="698FADB5" w14:textId="55679DFE" w:rsidR="00F17F7E" w:rsidRPr="00F83DDA" w:rsidRDefault="00F17F7E" w:rsidP="007B6B91">
      <w:pPr>
        <w:spacing w:after="0" w:line="240" w:lineRule="auto"/>
        <w:ind w:firstLine="720"/>
        <w:jc w:val="both"/>
        <w:rPr>
          <w:b/>
          <w:i/>
        </w:rPr>
      </w:pPr>
      <w:r w:rsidRPr="00F83DDA">
        <w:t xml:space="preserve">- </w:t>
      </w:r>
      <w:r w:rsidRPr="00F83DDA">
        <w:rPr>
          <w:b/>
          <w:i/>
        </w:rPr>
        <w:t>Thưa</w:t>
      </w:r>
      <w:r w:rsidR="005E3385" w:rsidRPr="00F83DDA">
        <w:rPr>
          <w:b/>
          <w:i/>
        </w:rPr>
        <w:t xml:space="preserve"> Bộ trưởng và</w:t>
      </w:r>
      <w:r w:rsidRPr="00F83DDA">
        <w:rPr>
          <w:b/>
          <w:i/>
        </w:rPr>
        <w:t xml:space="preserve"> các đồng chí Thứ trưởng!</w:t>
      </w:r>
    </w:p>
    <w:p w14:paraId="17FFC676" w14:textId="6ECE7C15" w:rsidR="005E3385" w:rsidRPr="00F83DDA" w:rsidRDefault="00F17F7E" w:rsidP="007B6B91">
      <w:pPr>
        <w:spacing w:after="0"/>
        <w:ind w:firstLine="720"/>
        <w:jc w:val="both"/>
        <w:rPr>
          <w:b/>
          <w:i/>
        </w:rPr>
      </w:pPr>
      <w:r w:rsidRPr="00F83DDA">
        <w:rPr>
          <w:b/>
          <w:i/>
        </w:rPr>
        <w:t>- Các Đồng chí Giám đốc, Phó Giám đốc Sở Nội vụ các Tỉnh, Thành phố cả nước!</w:t>
      </w:r>
    </w:p>
    <w:p w14:paraId="47BF86EC" w14:textId="2A21454F" w:rsidR="005E3385" w:rsidRPr="00F83DDA" w:rsidRDefault="005E3385" w:rsidP="007B6B91">
      <w:pPr>
        <w:spacing w:after="0"/>
        <w:ind w:firstLine="720"/>
        <w:jc w:val="both"/>
        <w:rPr>
          <w:b/>
          <w:i/>
        </w:rPr>
      </w:pPr>
      <w:r w:rsidRPr="00F83DDA">
        <w:rPr>
          <w:b/>
          <w:i/>
        </w:rPr>
        <w:t>- Các Đồng chí Chủ tịch, Phó Chủ tịch Ủy ban nhân các xã, phường, đặc khu cả nước!</w:t>
      </w:r>
    </w:p>
    <w:p w14:paraId="7496244B" w14:textId="19A2F9D9" w:rsidR="00F17F7E" w:rsidRPr="00F83DDA" w:rsidRDefault="00F17F7E" w:rsidP="007B6B91">
      <w:pPr>
        <w:spacing w:after="0"/>
        <w:ind w:firstLine="720"/>
        <w:jc w:val="both"/>
        <w:rPr>
          <w:b/>
          <w:i/>
        </w:rPr>
      </w:pPr>
      <w:r w:rsidRPr="00F83DDA">
        <w:rPr>
          <w:b/>
          <w:i/>
        </w:rPr>
        <w:t>- Các Đồng chí tham dự Hội nghị!</w:t>
      </w:r>
    </w:p>
    <w:p w14:paraId="0F47C7C2" w14:textId="1A9483C1" w:rsidR="00C11A34" w:rsidRPr="00F83DDA" w:rsidRDefault="00C11A34" w:rsidP="007B6B91">
      <w:pPr>
        <w:spacing w:before="120" w:after="0" w:line="340" w:lineRule="exact"/>
        <w:ind w:firstLine="720"/>
        <w:jc w:val="both"/>
        <w:rPr>
          <w:rFonts w:cs="Times New Roman"/>
          <w:b/>
          <w:bCs/>
          <w:i/>
          <w:iCs/>
          <w:lang w:val="nl-NL"/>
        </w:rPr>
      </w:pPr>
    </w:p>
    <w:p w14:paraId="22542110" w14:textId="0B288378" w:rsidR="000D1D9F" w:rsidRPr="00F83DDA" w:rsidRDefault="003F4D79" w:rsidP="00A40006">
      <w:pPr>
        <w:spacing w:before="120" w:after="60" w:line="340" w:lineRule="exact"/>
        <w:ind w:firstLine="720"/>
        <w:jc w:val="both"/>
        <w:rPr>
          <w:rFonts w:cs="Times New Roman"/>
          <w:bCs/>
          <w:iCs/>
          <w:spacing w:val="-1"/>
          <w:lang w:val="nl-NL"/>
        </w:rPr>
      </w:pPr>
      <w:r w:rsidRPr="00F83DDA">
        <w:rPr>
          <w:rFonts w:cs="Times New Roman"/>
          <w:bCs/>
          <w:iCs/>
          <w:spacing w:val="-1"/>
          <w:lang w:val="nl-NL"/>
        </w:rPr>
        <w:t xml:space="preserve">Đổi mới, sắp xếp tổ chức bộ máy tinh gọn, hoạt động hiệu lực, hiệu quả là chủ trương xuyên suốt của </w:t>
      </w:r>
      <w:r w:rsidR="000D1266" w:rsidRPr="00F83DDA">
        <w:rPr>
          <w:rFonts w:cs="Times New Roman"/>
          <w:bCs/>
          <w:iCs/>
          <w:spacing w:val="-1"/>
          <w:lang w:val="nl-NL"/>
        </w:rPr>
        <w:t xml:space="preserve">Đảng ta </w:t>
      </w:r>
      <w:r w:rsidR="002802DB" w:rsidRPr="00F83DDA">
        <w:rPr>
          <w:rFonts w:cs="Times New Roman"/>
          <w:bCs/>
          <w:iCs/>
          <w:spacing w:val="-1"/>
          <w:lang w:val="nl-NL"/>
        </w:rPr>
        <w:t xml:space="preserve">ngay từ những ngày đầu tiến hành công cuộc đổi mới. Văn kiện của Đảng ta qua các thời kỳ, các Nghị quyết của Bộ Chính trị, Ban Chấp hành Trung ương, nhất là </w:t>
      </w:r>
      <w:r w:rsidR="000D1D9F" w:rsidRPr="00F83DDA">
        <w:rPr>
          <w:rFonts w:cs="Times New Roman"/>
          <w:bCs/>
          <w:iCs/>
          <w:spacing w:val="-1"/>
          <w:lang w:val="nl-NL"/>
        </w:rPr>
        <w:t>việc thực hiện Nghị quyết số 18-NQ/TW ngày 25/10/201</w:t>
      </w:r>
      <w:r w:rsidR="00682720" w:rsidRPr="00F83DDA">
        <w:rPr>
          <w:rFonts w:cs="Times New Roman"/>
          <w:bCs/>
          <w:iCs/>
          <w:spacing w:val="-1"/>
          <w:lang w:val="nl-NL"/>
        </w:rPr>
        <w:t>7</w:t>
      </w:r>
      <w:r w:rsidR="000D1D9F" w:rsidRPr="00F83DDA">
        <w:rPr>
          <w:rFonts w:cs="Times New Roman"/>
          <w:bCs/>
          <w:iCs/>
          <w:spacing w:val="-1"/>
          <w:lang w:val="nl-NL"/>
        </w:rPr>
        <w:t xml:space="preserve"> của </w:t>
      </w:r>
      <w:r w:rsidR="00682720" w:rsidRPr="00F83DDA">
        <w:rPr>
          <w:rFonts w:cs="Times New Roman"/>
          <w:bCs/>
          <w:iCs/>
          <w:spacing w:val="-1"/>
          <w:lang w:val="nl-NL"/>
        </w:rPr>
        <w:t>Hội nghị Trung ương 6</w:t>
      </w:r>
      <w:r w:rsidR="000D1D9F" w:rsidRPr="00F83DDA">
        <w:rPr>
          <w:rFonts w:cs="Times New Roman"/>
          <w:bCs/>
          <w:iCs/>
          <w:spacing w:val="-1"/>
          <w:lang w:val="nl-NL"/>
        </w:rPr>
        <w:t xml:space="preserve"> khóa XII về đổi mới, sắp xếp tổ chức bộ máy của hệ thống chính trị đã đạt được một số kết quả quan trọng, bước đầu tạo chuyển biến tích cực trong việc sắp xếp lại tổ chức bộ máy, nâng cao hiệu quả hoạt động của tổ chức bộ máy nhà nước từ trung ương đến địa phương.</w:t>
      </w:r>
    </w:p>
    <w:p w14:paraId="27163C53" w14:textId="09CF03F4" w:rsidR="000D1D9F" w:rsidRPr="00F83DDA" w:rsidRDefault="000D1D9F" w:rsidP="00A40006">
      <w:pPr>
        <w:spacing w:before="120" w:after="60" w:line="340" w:lineRule="exact"/>
        <w:ind w:firstLine="720"/>
        <w:jc w:val="both"/>
        <w:rPr>
          <w:rFonts w:cs="Times New Roman"/>
          <w:bCs/>
          <w:iCs/>
          <w:spacing w:val="-2"/>
          <w:lang w:val="nl-NL"/>
        </w:rPr>
      </w:pPr>
      <w:r w:rsidRPr="00F83DDA">
        <w:rPr>
          <w:rFonts w:cs="Times New Roman"/>
          <w:bCs/>
          <w:iCs/>
          <w:spacing w:val="-2"/>
          <w:lang w:val="nl-NL"/>
        </w:rPr>
        <w:t xml:space="preserve">Thực hiện chủ trương của Đảng và </w:t>
      </w:r>
      <w:r w:rsidR="00FF0461" w:rsidRPr="00F83DDA">
        <w:rPr>
          <w:rFonts w:cs="Times New Roman"/>
          <w:bCs/>
          <w:iCs/>
          <w:spacing w:val="-2"/>
          <w:lang w:val="nl-NL"/>
        </w:rPr>
        <w:t>quy định của Hiến pháp về tổ chức chính quyền địa phương 02 cấp đã chính thức vận hành từ 01/7/2025</w:t>
      </w:r>
      <w:r w:rsidR="00FB019E" w:rsidRPr="00F83DDA">
        <w:rPr>
          <w:rFonts w:cs="Times New Roman"/>
          <w:bCs/>
          <w:iCs/>
          <w:spacing w:val="-2"/>
          <w:lang w:val="nl-NL"/>
        </w:rPr>
        <w:t xml:space="preserve">, đây không chỉ là sự sắp xếp đơn thuần về mặt tổ chức hành chính, mà còn là một bước chuyển lớn mang tình chiến lược lâu dài, đặt nền móng xây dựng một chính quyền hiện đại, hiệu năng, hiệu lực, hiệu quả, lấy mong muốn của người dân làm thước đo và </w:t>
      </w:r>
      <w:r w:rsidR="00584FE9" w:rsidRPr="00F83DDA">
        <w:rPr>
          <w:rFonts w:cs="Times New Roman"/>
          <w:bCs/>
          <w:iCs/>
          <w:spacing w:val="-2"/>
          <w:lang w:val="nl-NL"/>
        </w:rPr>
        <w:t xml:space="preserve">Nhà nước </w:t>
      </w:r>
      <w:r w:rsidR="00FB019E" w:rsidRPr="00F83DDA">
        <w:rPr>
          <w:rFonts w:cs="Times New Roman"/>
          <w:bCs/>
          <w:iCs/>
          <w:spacing w:val="-2"/>
          <w:lang w:val="nl-NL"/>
        </w:rPr>
        <w:t xml:space="preserve">lấy người dân </w:t>
      </w:r>
      <w:r w:rsidR="00584FE9" w:rsidRPr="00F83DDA">
        <w:rPr>
          <w:rFonts w:cs="Times New Roman"/>
          <w:bCs/>
          <w:iCs/>
          <w:spacing w:val="-2"/>
          <w:lang w:val="nl-NL"/>
        </w:rPr>
        <w:t xml:space="preserve">là đối tượng </w:t>
      </w:r>
      <w:r w:rsidR="00FB019E" w:rsidRPr="00F83DDA">
        <w:rPr>
          <w:rFonts w:cs="Times New Roman"/>
          <w:bCs/>
          <w:iCs/>
          <w:spacing w:val="-2"/>
          <w:lang w:val="nl-NL"/>
        </w:rPr>
        <w:t>trọng tâm phục vụ.</w:t>
      </w:r>
      <w:r w:rsidR="00584FE9" w:rsidRPr="00F83DDA">
        <w:rPr>
          <w:rFonts w:cs="Times New Roman"/>
          <w:bCs/>
          <w:iCs/>
          <w:spacing w:val="-2"/>
          <w:lang w:val="nl-NL"/>
        </w:rPr>
        <w:t xml:space="preserve"> Khi thực hiện sắp xếp tổ chức bộ máy, vận hành mô hình mới sẽ cần các quy định hướng dẫn cụ thể, chi tiết, hoàn thiện khung pháp lý để các cơ quan, tổ chức, chính quyền địa phương làm căn cứ thực hiện. Với vai trò là đơn vị tham mưu chuyên sâu </w:t>
      </w:r>
      <w:r w:rsidR="00EF5B08" w:rsidRPr="00F83DDA">
        <w:rPr>
          <w:rFonts w:cs="Times New Roman"/>
          <w:bCs/>
          <w:iCs/>
          <w:spacing w:val="-2"/>
          <w:lang w:val="nl-NL"/>
        </w:rPr>
        <w:t xml:space="preserve">cho Bộ Nội vụ </w:t>
      </w:r>
      <w:r w:rsidR="00584FE9" w:rsidRPr="00F83DDA">
        <w:rPr>
          <w:rFonts w:cs="Times New Roman"/>
          <w:bCs/>
          <w:iCs/>
          <w:spacing w:val="-2"/>
          <w:lang w:val="nl-NL"/>
        </w:rPr>
        <w:t xml:space="preserve">về tổ chức bộ máy, biên chế, </w:t>
      </w:r>
      <w:r w:rsidR="00EF5B08" w:rsidRPr="00F83DDA">
        <w:rPr>
          <w:rFonts w:cs="Times New Roman"/>
          <w:bCs/>
          <w:iCs/>
          <w:spacing w:val="-2"/>
          <w:lang w:val="nl-NL"/>
        </w:rPr>
        <w:t xml:space="preserve">các chế độ chính sách </w:t>
      </w:r>
      <w:r w:rsidR="00AA6FBC" w:rsidRPr="00F83DDA">
        <w:rPr>
          <w:rFonts w:cs="Times New Roman"/>
          <w:bCs/>
          <w:iCs/>
          <w:spacing w:val="-2"/>
          <w:lang w:val="nl-NL"/>
        </w:rPr>
        <w:t>khi thực hiện mô hình tổ chức mới, tại Hội nghị này, Vụ Tổ chức - Biên chế tham luận một số vấn đề cơ bản, cốt lõi như sau:</w:t>
      </w:r>
    </w:p>
    <w:p w14:paraId="0A59C3BA" w14:textId="3F65BDE4" w:rsidR="0046359A" w:rsidRPr="00F83DDA" w:rsidRDefault="00EA71B7" w:rsidP="00A40006">
      <w:pPr>
        <w:spacing w:before="120" w:after="60" w:line="340" w:lineRule="exact"/>
        <w:ind w:firstLine="720"/>
        <w:jc w:val="both"/>
        <w:rPr>
          <w:rFonts w:cs="Times New Roman"/>
          <w:b/>
          <w:bCs/>
          <w:i/>
          <w:iCs/>
          <w:lang w:val="nl-NL"/>
        </w:rPr>
      </w:pPr>
      <w:r w:rsidRPr="00F83DDA">
        <w:rPr>
          <w:rFonts w:cs="Times New Roman"/>
          <w:b/>
          <w:bCs/>
          <w:i/>
          <w:iCs/>
          <w:lang w:val="nl-NL"/>
        </w:rPr>
        <w:t>1. V</w:t>
      </w:r>
      <w:r w:rsidR="0046359A" w:rsidRPr="00F83DDA">
        <w:rPr>
          <w:rFonts w:cs="Times New Roman"/>
          <w:b/>
          <w:bCs/>
          <w:i/>
          <w:iCs/>
          <w:lang w:val="nl-NL"/>
        </w:rPr>
        <w:t xml:space="preserve">ề </w:t>
      </w:r>
      <w:r w:rsidR="005E3385" w:rsidRPr="00F83DDA">
        <w:rPr>
          <w:rFonts w:cs="Times New Roman"/>
          <w:b/>
          <w:bCs/>
          <w:i/>
          <w:iCs/>
          <w:lang w:val="nl-NL"/>
        </w:rPr>
        <w:t xml:space="preserve">tổ chức bộ máy, </w:t>
      </w:r>
      <w:bookmarkStart w:id="0" w:name="_GoBack"/>
      <w:bookmarkEnd w:id="0"/>
      <w:r w:rsidR="005E3385" w:rsidRPr="00F83DDA">
        <w:rPr>
          <w:rFonts w:cs="Times New Roman"/>
          <w:b/>
          <w:bCs/>
          <w:i/>
          <w:iCs/>
          <w:lang w:val="nl-NL"/>
        </w:rPr>
        <w:t>chức năng, nhiệm vụ của cơ quan chuyên môn thuộc Ủy ban nhân dân cấp xã</w:t>
      </w:r>
    </w:p>
    <w:p w14:paraId="4E251D44" w14:textId="097A1381" w:rsidR="00130C68" w:rsidRPr="00F83DDA" w:rsidRDefault="00652B68" w:rsidP="00A40006">
      <w:pPr>
        <w:spacing w:before="120" w:after="60" w:line="340" w:lineRule="exact"/>
        <w:ind w:firstLine="720"/>
        <w:jc w:val="both"/>
        <w:rPr>
          <w:rFonts w:cs="Times New Roman"/>
          <w:iCs/>
          <w:lang w:val="vi-VN"/>
        </w:rPr>
      </w:pPr>
      <w:r w:rsidRPr="00F83DDA">
        <w:rPr>
          <w:rFonts w:cs="Times New Roman"/>
          <w:iCs/>
        </w:rPr>
        <w:t xml:space="preserve">a) </w:t>
      </w:r>
      <w:r w:rsidR="00EA71B7" w:rsidRPr="00F83DDA">
        <w:rPr>
          <w:rFonts w:cs="Times New Roman"/>
          <w:iCs/>
        </w:rPr>
        <w:t xml:space="preserve">Về nội dung này, chủ trương đã rõ tại các </w:t>
      </w:r>
      <w:r w:rsidR="00A93088" w:rsidRPr="00F83DDA">
        <w:rPr>
          <w:rFonts w:cs="Times New Roman"/>
          <w:iCs/>
          <w:lang w:val="vi-VN"/>
        </w:rPr>
        <w:t>Kết luận của Bộ Chính trị</w:t>
      </w:r>
      <w:r w:rsidR="00E81B59" w:rsidRPr="00F83DDA">
        <w:rPr>
          <w:rFonts w:cs="Times New Roman"/>
          <w:iCs/>
        </w:rPr>
        <w:t>, Ban Bí thư như Kết luận số</w:t>
      </w:r>
      <w:r w:rsidR="00A93088" w:rsidRPr="00F83DDA">
        <w:rPr>
          <w:rFonts w:cs="Times New Roman"/>
          <w:iCs/>
          <w:lang w:val="vi-VN"/>
        </w:rPr>
        <w:t xml:space="preserve">: </w:t>
      </w:r>
      <w:r w:rsidR="004E37D1" w:rsidRPr="00F83DDA">
        <w:rPr>
          <w:rFonts w:cs="Times New Roman"/>
          <w:b/>
          <w:bCs/>
          <w:iCs/>
          <w:lang w:val="vi-VN"/>
        </w:rPr>
        <w:t>137-KL/TW; 155-KL/TW; 157-KL/TW</w:t>
      </w:r>
      <w:r w:rsidR="00E81B59" w:rsidRPr="00F83DDA">
        <w:rPr>
          <w:rFonts w:cs="Times New Roman"/>
          <w:b/>
          <w:bCs/>
          <w:iCs/>
        </w:rPr>
        <w:t xml:space="preserve">; </w:t>
      </w:r>
      <w:r w:rsidR="00E81B59" w:rsidRPr="00F83DDA">
        <w:rPr>
          <w:rFonts w:cs="Times New Roman"/>
          <w:b/>
          <w:bCs/>
          <w:iCs/>
          <w:lang w:val="vi-VN"/>
        </w:rPr>
        <w:t>160-KL/TW</w:t>
      </w:r>
      <w:r w:rsidR="00E81B59" w:rsidRPr="00F83DDA">
        <w:rPr>
          <w:rFonts w:cs="Times New Roman"/>
          <w:b/>
          <w:bCs/>
          <w:iCs/>
        </w:rPr>
        <w:t xml:space="preserve">; </w:t>
      </w:r>
      <w:r w:rsidR="00E81B59" w:rsidRPr="00F83DDA">
        <w:rPr>
          <w:rFonts w:cs="Times New Roman"/>
          <w:b/>
          <w:bCs/>
          <w:iCs/>
          <w:lang w:val="vi-VN"/>
        </w:rPr>
        <w:t>163-KL/TW</w:t>
      </w:r>
      <w:r w:rsidR="00E81B59" w:rsidRPr="00F83DDA">
        <w:rPr>
          <w:rFonts w:cs="Times New Roman"/>
          <w:iCs/>
          <w:lang w:val="vi-VN"/>
        </w:rPr>
        <w:t xml:space="preserve">; </w:t>
      </w:r>
      <w:r w:rsidR="00E81B59" w:rsidRPr="00F83DDA">
        <w:rPr>
          <w:rFonts w:cs="Times New Roman"/>
          <w:b/>
          <w:bCs/>
          <w:iCs/>
          <w:lang w:val="vi-VN"/>
        </w:rPr>
        <w:t>167-KL/TW</w:t>
      </w:r>
      <w:r w:rsidR="00B61B44" w:rsidRPr="00F83DDA">
        <w:rPr>
          <w:rFonts w:cs="Times New Roman"/>
          <w:b/>
          <w:bCs/>
          <w:iCs/>
        </w:rPr>
        <w:t xml:space="preserve">; </w:t>
      </w:r>
      <w:r w:rsidR="00B61B44" w:rsidRPr="00F83DDA">
        <w:rPr>
          <w:rFonts w:cs="Times New Roman"/>
          <w:b/>
          <w:bCs/>
          <w:iCs/>
          <w:lang w:val="vi-VN"/>
        </w:rPr>
        <w:t>169-KL/TW</w:t>
      </w:r>
      <w:r w:rsidR="00B61B44" w:rsidRPr="00F83DDA">
        <w:rPr>
          <w:rFonts w:cs="Times New Roman"/>
          <w:b/>
          <w:bCs/>
          <w:iCs/>
        </w:rPr>
        <w:t xml:space="preserve">; </w:t>
      </w:r>
      <w:r w:rsidR="00B61B44" w:rsidRPr="00F83DDA">
        <w:rPr>
          <w:rFonts w:cs="Times New Roman"/>
          <w:b/>
          <w:bCs/>
          <w:iCs/>
          <w:lang w:val="vi-VN"/>
        </w:rPr>
        <w:t>171-KL/TW</w:t>
      </w:r>
      <w:r w:rsidR="00B61B44" w:rsidRPr="00F83DDA">
        <w:rPr>
          <w:rFonts w:cs="Times New Roman"/>
          <w:iCs/>
          <w:lang w:val="vi-VN"/>
        </w:rPr>
        <w:t xml:space="preserve">; </w:t>
      </w:r>
      <w:r w:rsidR="00B61B44" w:rsidRPr="00F83DDA">
        <w:rPr>
          <w:rFonts w:cs="Times New Roman"/>
          <w:b/>
          <w:bCs/>
          <w:iCs/>
          <w:lang w:val="vi-VN"/>
        </w:rPr>
        <w:t>174-KL/TW</w:t>
      </w:r>
      <w:r w:rsidR="00B61B44" w:rsidRPr="00F83DDA">
        <w:rPr>
          <w:rFonts w:cs="Times New Roman"/>
          <w:b/>
          <w:bCs/>
          <w:iCs/>
        </w:rPr>
        <w:t xml:space="preserve">; </w:t>
      </w:r>
      <w:r w:rsidR="00B61B44" w:rsidRPr="00F83DDA">
        <w:rPr>
          <w:rFonts w:cs="Times New Roman"/>
          <w:b/>
          <w:bCs/>
          <w:iCs/>
          <w:lang w:val="vi-VN"/>
        </w:rPr>
        <w:t>177-</w:t>
      </w:r>
      <w:r w:rsidR="00B61B44" w:rsidRPr="00F83DDA">
        <w:rPr>
          <w:rFonts w:cs="Times New Roman"/>
          <w:b/>
          <w:bCs/>
          <w:iCs/>
          <w:lang w:val="vi-VN"/>
        </w:rPr>
        <w:lastRenderedPageBreak/>
        <w:t>KL/TW</w:t>
      </w:r>
      <w:r w:rsidR="00130C68" w:rsidRPr="00F83DDA">
        <w:rPr>
          <w:rFonts w:cs="Times New Roman"/>
          <w:iCs/>
          <w:lang w:val="vi-VN"/>
        </w:rPr>
        <w:t xml:space="preserve">; </w:t>
      </w:r>
      <w:r w:rsidR="00130C68" w:rsidRPr="00F83DDA">
        <w:rPr>
          <w:rFonts w:cs="Times New Roman"/>
          <w:b/>
          <w:bCs/>
          <w:iCs/>
          <w:lang w:val="vi-VN"/>
        </w:rPr>
        <w:t>178-KL/TW</w:t>
      </w:r>
      <w:r w:rsidR="005E3385" w:rsidRPr="00F83DDA">
        <w:rPr>
          <w:rFonts w:cs="Times New Roman"/>
          <w:b/>
          <w:bCs/>
          <w:iCs/>
        </w:rPr>
        <w:t>, 179-KL/TW</w:t>
      </w:r>
      <w:r w:rsidR="00130C68" w:rsidRPr="00F83DDA">
        <w:rPr>
          <w:rFonts w:cs="Times New Roman"/>
          <w:iCs/>
          <w:lang w:val="vi-VN"/>
        </w:rPr>
        <w:t xml:space="preserve"> </w:t>
      </w:r>
      <w:r w:rsidR="00130C68" w:rsidRPr="00F83DDA">
        <w:rPr>
          <w:rFonts w:cs="Times New Roman"/>
          <w:iCs/>
        </w:rPr>
        <w:t xml:space="preserve">và </w:t>
      </w:r>
      <w:r w:rsidR="00A93088" w:rsidRPr="00F83DDA">
        <w:rPr>
          <w:rFonts w:cs="Times New Roman"/>
          <w:iCs/>
          <w:lang w:val="vi-VN"/>
        </w:rPr>
        <w:t>các văn bản hướng dẫn của Ban Chỉ đạo Trung ương, Ban Tổ chức Trung ương, Ban Chỉ đạo Chính phủ</w:t>
      </w:r>
      <w:r w:rsidR="00130C68" w:rsidRPr="00F83DDA">
        <w:rPr>
          <w:rFonts w:cs="Times New Roman"/>
          <w:iCs/>
          <w:lang w:val="vi-VN"/>
        </w:rPr>
        <w:t>.</w:t>
      </w:r>
    </w:p>
    <w:p w14:paraId="09F9CCB4" w14:textId="3DD1D3B7" w:rsidR="00652B68" w:rsidRPr="00F83DDA" w:rsidRDefault="00130C68" w:rsidP="00A40006">
      <w:pPr>
        <w:spacing w:before="120" w:after="60" w:line="340" w:lineRule="exact"/>
        <w:ind w:firstLine="720"/>
        <w:jc w:val="both"/>
        <w:rPr>
          <w:rFonts w:cs="Times New Roman"/>
          <w:iCs/>
        </w:rPr>
      </w:pPr>
      <w:r w:rsidRPr="00F83DDA">
        <w:rPr>
          <w:rFonts w:cs="Times New Roman"/>
          <w:iCs/>
        </w:rPr>
        <w:t xml:space="preserve">Về thể chế, chúng ta đã có Luật Tổ chức </w:t>
      </w:r>
      <w:r w:rsidR="00F15589" w:rsidRPr="00F83DDA">
        <w:rPr>
          <w:rFonts w:cs="Times New Roman"/>
          <w:iCs/>
        </w:rPr>
        <w:t>Chính phủ</w:t>
      </w:r>
      <w:r w:rsidR="00652B68" w:rsidRPr="00F83DDA">
        <w:rPr>
          <w:rFonts w:cs="Times New Roman"/>
          <w:iCs/>
        </w:rPr>
        <w:t>;</w:t>
      </w:r>
      <w:r w:rsidR="00F15589" w:rsidRPr="00F83DDA">
        <w:rPr>
          <w:rFonts w:cs="Times New Roman"/>
          <w:iCs/>
        </w:rPr>
        <w:t xml:space="preserve"> Luật Tổ chức </w:t>
      </w:r>
      <w:r w:rsidRPr="00F83DDA">
        <w:rPr>
          <w:rFonts w:cs="Times New Roman"/>
          <w:iCs/>
        </w:rPr>
        <w:t>Chính quyền địa phương</w:t>
      </w:r>
      <w:r w:rsidR="00652B68" w:rsidRPr="00F83DDA">
        <w:rPr>
          <w:rFonts w:cs="Times New Roman"/>
          <w:iCs/>
        </w:rPr>
        <w:t>;</w:t>
      </w:r>
      <w:r w:rsidR="00F15589" w:rsidRPr="00F83DDA">
        <w:rPr>
          <w:rFonts w:cs="Times New Roman"/>
          <w:iCs/>
        </w:rPr>
        <w:t xml:space="preserve"> </w:t>
      </w:r>
      <w:r w:rsidR="00684794" w:rsidRPr="00F83DDA">
        <w:rPr>
          <w:rFonts w:cs="Times New Roman"/>
          <w:iCs/>
        </w:rPr>
        <w:t>Nghị định</w:t>
      </w:r>
      <w:r w:rsidR="00A93088" w:rsidRPr="00F83DDA">
        <w:rPr>
          <w:rFonts w:cs="Times New Roman"/>
          <w:iCs/>
          <w:lang w:val="vi-VN"/>
        </w:rPr>
        <w:t xml:space="preserve"> số 150/2025/NĐ-CP</w:t>
      </w:r>
      <w:r w:rsidR="00652B68" w:rsidRPr="00F83DDA">
        <w:rPr>
          <w:rFonts w:cs="Times New Roman"/>
          <w:iCs/>
        </w:rPr>
        <w:t xml:space="preserve"> ngày 12/6/2025 của Chính phủ</w:t>
      </w:r>
      <w:r w:rsidR="00682720" w:rsidRPr="00F83DDA">
        <w:rPr>
          <w:rFonts w:cs="Times New Roman"/>
          <w:iCs/>
          <w:lang w:val="vi-VN"/>
        </w:rPr>
        <w:t xml:space="preserve"> quy định </w:t>
      </w:r>
      <w:r w:rsidR="00682720" w:rsidRPr="00F83DDA">
        <w:rPr>
          <w:rFonts w:cs="Times New Roman"/>
          <w:iCs/>
        </w:rPr>
        <w:t>tổ chức các cơ quan chuyên môn thuộc Ủy ban nhân dân tỉnh, thành phố trực thuộc Trung ương và Ủy ban nhân dân xã, phường, đặc khu thuộc tỉnh, thành phố trực thuộc Trung ương</w:t>
      </w:r>
      <w:r w:rsidR="006D4A6C" w:rsidRPr="00F83DDA">
        <w:rPr>
          <w:rFonts w:cs="Times New Roman"/>
          <w:iCs/>
          <w:lang w:val="vi-VN"/>
        </w:rPr>
        <w:t>.</w:t>
      </w:r>
      <w:r w:rsidR="00652B68" w:rsidRPr="00F83DDA">
        <w:rPr>
          <w:rFonts w:cs="Times New Roman"/>
          <w:iCs/>
        </w:rPr>
        <w:t xml:space="preserve"> Theo đó, trước mắt đề nghị tiếp tục thực hiện theo quy định của Chính phủ tại Nghị định số 150/2025/NĐ-CP và hướng dẫn của các Bộ quản lý ngành, lĩnh vực vừa được ban hành. </w:t>
      </w:r>
    </w:p>
    <w:p w14:paraId="5760F15D" w14:textId="4AE53F5E" w:rsidR="00461BDB" w:rsidRPr="00F83DDA" w:rsidRDefault="002247D5" w:rsidP="00A40006">
      <w:pPr>
        <w:spacing w:before="120" w:after="60" w:line="340" w:lineRule="exact"/>
        <w:ind w:firstLine="720"/>
        <w:jc w:val="both"/>
        <w:rPr>
          <w:rFonts w:cs="Times New Roman"/>
          <w:iCs/>
          <w:spacing w:val="-2"/>
        </w:rPr>
      </w:pPr>
      <w:r w:rsidRPr="00F83DDA">
        <w:rPr>
          <w:rFonts w:cs="Times New Roman"/>
          <w:iCs/>
          <w:spacing w:val="-2"/>
        </w:rPr>
        <w:t xml:space="preserve">Qua 01 tháng triển khai, vận hành chính quyền địa phương 02 cấp, trên cơ sở </w:t>
      </w:r>
      <w:r w:rsidR="00484793" w:rsidRPr="00F83DDA">
        <w:rPr>
          <w:rFonts w:cs="Times New Roman"/>
          <w:iCs/>
          <w:spacing w:val="-2"/>
        </w:rPr>
        <w:t>kiến nghị, đề xuất của các địa phương, để tạo quyền chủ độ</w:t>
      </w:r>
      <w:r w:rsidRPr="00F83DDA">
        <w:rPr>
          <w:rFonts w:cs="Times New Roman"/>
          <w:iCs/>
          <w:spacing w:val="-2"/>
        </w:rPr>
        <w:t>ng</w:t>
      </w:r>
      <w:r w:rsidR="00484793" w:rsidRPr="00F83DDA">
        <w:rPr>
          <w:rFonts w:cs="Times New Roman"/>
          <w:iCs/>
          <w:spacing w:val="-2"/>
        </w:rPr>
        <w:t xml:space="preserve"> cho các đị</w:t>
      </w:r>
      <w:r w:rsidR="00461BDB" w:rsidRPr="00F83DDA">
        <w:rPr>
          <w:rFonts w:cs="Times New Roman"/>
          <w:iCs/>
          <w:spacing w:val="-2"/>
        </w:rPr>
        <w:t>a phương trong tổ chức</w:t>
      </w:r>
      <w:r w:rsidR="00484793" w:rsidRPr="00F83DDA">
        <w:rPr>
          <w:rFonts w:cs="Times New Roman"/>
          <w:iCs/>
          <w:spacing w:val="-2"/>
        </w:rPr>
        <w:t xml:space="preserve"> cơ quan chuyên môn thuộc Ủy ban nhân dân cấ</w:t>
      </w:r>
      <w:r w:rsidR="00461BDB" w:rsidRPr="00F83DDA">
        <w:rPr>
          <w:rFonts w:cs="Times New Roman"/>
          <w:iCs/>
          <w:spacing w:val="-2"/>
        </w:rPr>
        <w:t xml:space="preserve">p xã bảo đảm </w:t>
      </w:r>
      <w:r w:rsidR="00484793" w:rsidRPr="00F83DDA">
        <w:rPr>
          <w:rFonts w:cs="Times New Roman"/>
          <w:iCs/>
          <w:spacing w:val="-2"/>
        </w:rPr>
        <w:t>phù hợp với</w:t>
      </w:r>
      <w:r w:rsidRPr="00F83DDA">
        <w:rPr>
          <w:rFonts w:cs="Times New Roman"/>
          <w:iCs/>
          <w:spacing w:val="-2"/>
        </w:rPr>
        <w:t xml:space="preserve"> quy mô diện tích, dân số, điều kiện,</w:t>
      </w:r>
      <w:r w:rsidR="00484793" w:rsidRPr="00F83DDA">
        <w:rPr>
          <w:rFonts w:cs="Times New Roman"/>
          <w:iCs/>
          <w:spacing w:val="-2"/>
        </w:rPr>
        <w:t xml:space="preserve"> đặc điểm vùng miền, </w:t>
      </w:r>
      <w:r w:rsidRPr="00F83DDA">
        <w:rPr>
          <w:rFonts w:cs="Times New Roman"/>
          <w:iCs/>
          <w:spacing w:val="-2"/>
        </w:rPr>
        <w:t>trình độ phát triển</w:t>
      </w:r>
      <w:r w:rsidR="009426B5" w:rsidRPr="00F83DDA">
        <w:rPr>
          <w:rFonts w:cs="Times New Roman"/>
          <w:iCs/>
          <w:spacing w:val="-2"/>
        </w:rPr>
        <w:t xml:space="preserve"> kinh tế - xã hội</w:t>
      </w:r>
      <w:r w:rsidR="00461BDB" w:rsidRPr="00F83DDA">
        <w:rPr>
          <w:rFonts w:cs="Times New Roman"/>
          <w:iCs/>
          <w:spacing w:val="-2"/>
        </w:rPr>
        <w:t xml:space="preserve"> của từng đ</w:t>
      </w:r>
      <w:r w:rsidR="00690141" w:rsidRPr="00F83DDA">
        <w:rPr>
          <w:rFonts w:cs="Times New Roman"/>
          <w:iCs/>
          <w:spacing w:val="-2"/>
        </w:rPr>
        <w:t>ơn vị hành chính cấp xã</w:t>
      </w:r>
      <w:r w:rsidR="00461BDB" w:rsidRPr="00F83DDA">
        <w:rPr>
          <w:rFonts w:cs="Times New Roman"/>
          <w:iCs/>
          <w:spacing w:val="-2"/>
        </w:rPr>
        <w:t>, trong thời gian tới, Bộ Nội vụ sẽ nghiên cứu xây dựng</w:t>
      </w:r>
      <w:r w:rsidR="00690141" w:rsidRPr="00F83DDA">
        <w:rPr>
          <w:rFonts w:cs="Times New Roman"/>
          <w:iCs/>
          <w:spacing w:val="-2"/>
        </w:rPr>
        <w:t xml:space="preserve"> và báo cáo cấp có thẩm quyền cho chủ trương về phân cấp cho chính quyền địa phương cấp xã được chủ động quyết định thành lập phòng chuyên môn hoặc không thành lập</w:t>
      </w:r>
      <w:r w:rsidR="00461BDB" w:rsidRPr="00F83DDA">
        <w:rPr>
          <w:rFonts w:cs="Times New Roman"/>
          <w:iCs/>
          <w:spacing w:val="-2"/>
        </w:rPr>
        <w:t xml:space="preserve"> phòng chuyên môn</w:t>
      </w:r>
      <w:r w:rsidR="00690141" w:rsidRPr="00F83DDA">
        <w:rPr>
          <w:rFonts w:cs="Times New Roman"/>
          <w:iCs/>
          <w:spacing w:val="-2"/>
        </w:rPr>
        <w:t xml:space="preserve"> thì bố trí công chức cấp xã theo ngành, lĩnh vực để thực hiện chức năng tham mưu, giúp Ủy ban nhân dân cấp xã quản lý nhà nước về ngành, lĩnh vực; tiêu chí thành lập thêm các phòng chuyên môn đối với các địa bàn có yêu cầu quản lý phức tạp, quy mô lớn.</w:t>
      </w:r>
    </w:p>
    <w:p w14:paraId="34813088" w14:textId="3835680B" w:rsidR="00A93088" w:rsidRPr="00F83DDA" w:rsidRDefault="00652B68" w:rsidP="00A40006">
      <w:pPr>
        <w:spacing w:before="120" w:after="60" w:line="340" w:lineRule="exact"/>
        <w:ind w:firstLine="720"/>
        <w:jc w:val="both"/>
        <w:rPr>
          <w:rFonts w:cs="Times New Roman"/>
          <w:iCs/>
        </w:rPr>
      </w:pPr>
      <w:r w:rsidRPr="00F83DDA">
        <w:rPr>
          <w:rFonts w:cs="Times New Roman"/>
          <w:iCs/>
        </w:rPr>
        <w:t xml:space="preserve">b) </w:t>
      </w:r>
      <w:r w:rsidR="00461BDB" w:rsidRPr="00F83DDA">
        <w:rPr>
          <w:rFonts w:cs="Times New Roman"/>
          <w:iCs/>
        </w:rPr>
        <w:t>Về</w:t>
      </w:r>
      <w:r w:rsidRPr="00F83DDA">
        <w:rPr>
          <w:rFonts w:cs="Times New Roman"/>
          <w:iCs/>
        </w:rPr>
        <w:t xml:space="preserve"> Trung tâm hành chính công cấp xã</w:t>
      </w:r>
      <w:r w:rsidR="00690141" w:rsidRPr="00F83DDA">
        <w:rPr>
          <w:rFonts w:cs="Times New Roman"/>
          <w:iCs/>
        </w:rPr>
        <w:t>:</w:t>
      </w:r>
      <w:r w:rsidRPr="00F83DDA">
        <w:rPr>
          <w:rFonts w:cs="Times New Roman"/>
          <w:iCs/>
        </w:rPr>
        <w:t xml:space="preserve"> </w:t>
      </w:r>
      <w:r w:rsidR="00690141" w:rsidRPr="00F83DDA">
        <w:rPr>
          <w:rFonts w:cs="Times New Roman"/>
          <w:iCs/>
        </w:rPr>
        <w:t>T</w:t>
      </w:r>
      <w:r w:rsidRPr="00F83DDA">
        <w:rPr>
          <w:rFonts w:cs="Times New Roman"/>
          <w:iCs/>
        </w:rPr>
        <w:t xml:space="preserve">rước mắt đề nghị thực hiện theo </w:t>
      </w:r>
      <w:r w:rsidR="00461BDB" w:rsidRPr="00F83DDA">
        <w:rPr>
          <w:rFonts w:cs="Times New Roman"/>
          <w:iCs/>
        </w:rPr>
        <w:t>Nghị định số 118/2025/NĐ-CP ngày 09/6/2025 của Chính phủ về thực hiện thủ tục hành chính theo cơ chế một cửa, một cửa liên thông tại Bộ phận một cửa và Cổng dịch vụ công quố</w:t>
      </w:r>
      <w:r w:rsidR="00690141" w:rsidRPr="00F83DDA">
        <w:rPr>
          <w:rFonts w:cs="Times New Roman"/>
          <w:iCs/>
        </w:rPr>
        <w:t>c gia; thẩm quyền thành lập thực hiện theo hướng dẫn của Văn phòng Chính phủ tại Văn bản số 7</w:t>
      </w:r>
      <w:r w:rsidR="0068701C" w:rsidRPr="00F83DDA">
        <w:rPr>
          <w:rFonts w:cs="Times New Roman"/>
          <w:iCs/>
        </w:rPr>
        <w:t>2</w:t>
      </w:r>
      <w:r w:rsidR="00690141" w:rsidRPr="00F83DDA">
        <w:rPr>
          <w:rFonts w:cs="Times New Roman"/>
          <w:iCs/>
        </w:rPr>
        <w:t>16/VPCP-KSTT</w:t>
      </w:r>
      <w:r w:rsidR="0068701C" w:rsidRPr="00F83DDA">
        <w:rPr>
          <w:rFonts w:cs="Times New Roman"/>
          <w:iCs/>
        </w:rPr>
        <w:t xml:space="preserve"> ngày 04/8/2025</w:t>
      </w:r>
      <w:r w:rsidR="00690141" w:rsidRPr="00F83DDA">
        <w:rPr>
          <w:rFonts w:cs="Times New Roman"/>
          <w:iCs/>
        </w:rPr>
        <w:t>;</w:t>
      </w:r>
      <w:r w:rsidR="00865036" w:rsidRPr="00F83DDA">
        <w:rPr>
          <w:rFonts w:cs="Times New Roman"/>
          <w:iCs/>
        </w:rPr>
        <w:t xml:space="preserve"> khuyến khích</w:t>
      </w:r>
      <w:r w:rsidR="00690141" w:rsidRPr="00F83DDA">
        <w:rPr>
          <w:rFonts w:cs="Times New Roman"/>
          <w:iCs/>
        </w:rPr>
        <w:t xml:space="preserve"> các đị</w:t>
      </w:r>
      <w:r w:rsidR="00F721ED" w:rsidRPr="00F83DDA">
        <w:rPr>
          <w:rFonts w:cs="Times New Roman"/>
          <w:iCs/>
        </w:rPr>
        <w:t>a phương</w:t>
      </w:r>
      <w:r w:rsidR="00690141" w:rsidRPr="00F83DDA">
        <w:rPr>
          <w:rFonts w:cs="Times New Roman"/>
          <w:iCs/>
        </w:rPr>
        <w:t xml:space="preserve"> có đủ điều kiện thì thực hiện</w:t>
      </w:r>
      <w:r w:rsidR="00865036" w:rsidRPr="00F83DDA">
        <w:rPr>
          <w:rFonts w:cs="Times New Roman"/>
          <w:iCs/>
        </w:rPr>
        <w:t xml:space="preserve"> mô hình Trung tâm </w:t>
      </w:r>
      <w:r w:rsidR="002247D5" w:rsidRPr="00F83DDA">
        <w:rPr>
          <w:rFonts w:cs="Times New Roman"/>
          <w:iCs/>
        </w:rPr>
        <w:t>P</w:t>
      </w:r>
      <w:r w:rsidR="00865036" w:rsidRPr="00F83DDA">
        <w:rPr>
          <w:rFonts w:cs="Times New Roman"/>
          <w:iCs/>
        </w:rPr>
        <w:t>hục vụ hành chính công một cấp</w:t>
      </w:r>
      <w:r w:rsidR="00690141" w:rsidRPr="00F83DDA">
        <w:rPr>
          <w:rFonts w:cs="Times New Roman"/>
          <w:iCs/>
        </w:rPr>
        <w:t xml:space="preserve">, giải quyết thủ tục hành chính phi địa giới. Đồng thời, </w:t>
      </w:r>
      <w:r w:rsidR="00AD7112" w:rsidRPr="00F83DDA">
        <w:rPr>
          <w:rFonts w:cs="Times New Roman"/>
          <w:iCs/>
        </w:rPr>
        <w:t>Bộ Nội vụ sẽ phối hợp với Văn phòng Chính phủ</w:t>
      </w:r>
      <w:r w:rsidR="00690141" w:rsidRPr="00F83DDA">
        <w:rPr>
          <w:rFonts w:cs="Times New Roman"/>
          <w:iCs/>
        </w:rPr>
        <w:t xml:space="preserve"> nghiên cứu</w:t>
      </w:r>
      <w:r w:rsidR="00AD7112" w:rsidRPr="00F83DDA">
        <w:rPr>
          <w:rFonts w:cs="Times New Roman"/>
          <w:iCs/>
        </w:rPr>
        <w:t xml:space="preserve"> và báo cáo cấp có thẩm quyền</w:t>
      </w:r>
      <w:r w:rsidR="00690141" w:rsidRPr="00F83DDA">
        <w:rPr>
          <w:rFonts w:cs="Times New Roman"/>
          <w:iCs/>
        </w:rPr>
        <w:t xml:space="preserve"> để hoàn thiện các quy định về hoạt động phục vụ hành chính công đối với một số địa bàn</w:t>
      </w:r>
      <w:r w:rsidR="00AD7112" w:rsidRPr="00F83DDA">
        <w:rPr>
          <w:rFonts w:cs="Times New Roman"/>
          <w:iCs/>
        </w:rPr>
        <w:t xml:space="preserve"> cấp xã</w:t>
      </w:r>
      <w:r w:rsidR="00690141" w:rsidRPr="00F83DDA">
        <w:rPr>
          <w:rFonts w:cs="Times New Roman"/>
          <w:iCs/>
        </w:rPr>
        <w:t xml:space="preserve"> có quy mô nhỏ, khối lượng phục vụ ít, không nhất thiết phải duy trì một đơn vị chuyên trách thì sẽ bố trí một bộ phận thuộc Văn phòng Hội đồng nhân dân và Ủy ban nhân dân cấp xã để thực hiện nhiệm vụ này.</w:t>
      </w:r>
    </w:p>
    <w:p w14:paraId="20656ED3" w14:textId="1FFF0779" w:rsidR="00652B68" w:rsidRPr="00F83DDA" w:rsidRDefault="00652B68" w:rsidP="00A40006">
      <w:pPr>
        <w:spacing w:before="120" w:after="60" w:line="340" w:lineRule="exact"/>
        <w:ind w:firstLine="720"/>
        <w:jc w:val="both"/>
        <w:rPr>
          <w:rFonts w:cs="Times New Roman"/>
          <w:iCs/>
        </w:rPr>
      </w:pPr>
      <w:r w:rsidRPr="00F83DDA">
        <w:rPr>
          <w:rFonts w:cs="Times New Roman"/>
          <w:iCs/>
        </w:rPr>
        <w:t xml:space="preserve">c) Liên quan đến kiến nghị của </w:t>
      </w:r>
      <w:r w:rsidR="00682720" w:rsidRPr="00F83DDA">
        <w:rPr>
          <w:rFonts w:cs="Times New Roman"/>
          <w:iCs/>
        </w:rPr>
        <w:t>một số</w:t>
      </w:r>
      <w:r w:rsidRPr="00F83DDA">
        <w:rPr>
          <w:rFonts w:cs="Times New Roman"/>
          <w:iCs/>
        </w:rPr>
        <w:t xml:space="preserve"> địa phương về bố trí biên chế cho Ban Chỉ huy quân sự cấp xã</w:t>
      </w:r>
      <w:r w:rsidR="007B6B91" w:rsidRPr="00F83DDA">
        <w:rPr>
          <w:rFonts w:cs="Times New Roman"/>
          <w:iCs/>
        </w:rPr>
        <w:t xml:space="preserve">, </w:t>
      </w:r>
      <w:r w:rsidR="007B6B91" w:rsidRPr="00F83DDA">
        <w:rPr>
          <w:rFonts w:eastAsia="Calibri"/>
        </w:rPr>
        <w:t>căn cứ quy định tại Luật sửa đổi, bổ sung một số điều của 11 Luật về quân sự, Chủ tịch Ủy ban nhân dân cấp tỉnh quyết định bổ nhiệm các chức vụ chỉ huy, trợ lý của Ban chỉ huy quân sự cấp xã. Theo đó, đối với biên chế của Ban Chỉ huy quân sự cấp xã, đề nghị các địa phương theo thẩm quyền được giao, chủ động cân đối, bố trí biên chế cho Ban chỉ huy quân sự cấp xã mới để thực hiện nhiệm vụ quân sự, quốc phòng tại địa phương trong tổng số biên chế được cấp có thẩm quyền giao.</w:t>
      </w:r>
    </w:p>
    <w:p w14:paraId="08E90880" w14:textId="1EB92464" w:rsidR="00BC1A12" w:rsidRPr="00F83DDA" w:rsidRDefault="00652B68" w:rsidP="00A40006">
      <w:pPr>
        <w:spacing w:before="120" w:after="60" w:line="320" w:lineRule="exact"/>
        <w:ind w:firstLine="720"/>
        <w:jc w:val="both"/>
        <w:rPr>
          <w:rFonts w:cs="Times New Roman"/>
          <w:b/>
          <w:i/>
          <w:iCs/>
          <w:lang w:val="nl-NL"/>
        </w:rPr>
      </w:pPr>
      <w:r w:rsidRPr="00F83DDA">
        <w:rPr>
          <w:rFonts w:cs="Times New Roman"/>
          <w:b/>
          <w:i/>
          <w:iCs/>
          <w:lang w:val="nl-NL"/>
        </w:rPr>
        <w:lastRenderedPageBreak/>
        <w:t>2</w:t>
      </w:r>
      <w:r w:rsidR="00D4676B" w:rsidRPr="00F83DDA">
        <w:rPr>
          <w:rFonts w:cs="Times New Roman"/>
          <w:b/>
          <w:i/>
          <w:iCs/>
          <w:lang w:val="nl-NL"/>
        </w:rPr>
        <w:t xml:space="preserve">. </w:t>
      </w:r>
      <w:r w:rsidR="007B6B91" w:rsidRPr="00F83DDA">
        <w:rPr>
          <w:rFonts w:cs="Times New Roman"/>
          <w:b/>
          <w:i/>
          <w:iCs/>
          <w:lang w:val="nl-NL"/>
        </w:rPr>
        <w:t xml:space="preserve">Về </w:t>
      </w:r>
      <w:r w:rsidR="00197FE6" w:rsidRPr="00F83DDA">
        <w:rPr>
          <w:rFonts w:cs="Times New Roman"/>
          <w:b/>
          <w:i/>
          <w:iCs/>
          <w:lang w:val="nl-NL"/>
        </w:rPr>
        <w:t>định hướng sắp xếp đơn vị sự nghiệp công lập theo mô hình chính quyền địa phương 02 cấp</w:t>
      </w:r>
    </w:p>
    <w:p w14:paraId="7F2A43C6" w14:textId="79F34586" w:rsidR="00D4676B" w:rsidRPr="00F83DDA" w:rsidRDefault="00065F60" w:rsidP="00A40006">
      <w:pPr>
        <w:spacing w:before="120" w:after="60" w:line="320" w:lineRule="exact"/>
        <w:ind w:firstLine="720"/>
        <w:jc w:val="both"/>
        <w:rPr>
          <w:rFonts w:cs="Times New Roman"/>
          <w:spacing w:val="-1"/>
        </w:rPr>
      </w:pPr>
      <w:r w:rsidRPr="00F83DDA">
        <w:rPr>
          <w:rFonts w:cs="Times New Roman"/>
          <w:spacing w:val="-1"/>
        </w:rPr>
        <w:t xml:space="preserve">a) </w:t>
      </w:r>
      <w:r w:rsidR="00991CC0" w:rsidRPr="00F83DDA">
        <w:rPr>
          <w:rFonts w:cs="Times New Roman"/>
          <w:spacing w:val="-1"/>
        </w:rPr>
        <w:t xml:space="preserve">Bên cạnh các văn bản chỉ đạo của Đảng, Kết luận của Bộ Chính trị, Ban Bí thư thì Ban Chỉ đạo </w:t>
      </w:r>
      <w:r w:rsidR="00505087" w:rsidRPr="00F83DDA">
        <w:rPr>
          <w:rFonts w:cs="Times New Roman"/>
          <w:spacing w:val="-1"/>
        </w:rPr>
        <w:t>sắp xếp đơn vị hành chính các cấp và xây dựng mô hình tổ chức chính quyền địa phương 02 cấp đ</w:t>
      </w:r>
      <w:r w:rsidR="003E12B7" w:rsidRPr="00F83DDA">
        <w:rPr>
          <w:rFonts w:cs="Times New Roman"/>
          <w:spacing w:val="-1"/>
        </w:rPr>
        <w:t xml:space="preserve">ã có </w:t>
      </w:r>
      <w:r w:rsidR="00505087" w:rsidRPr="00F83DDA">
        <w:rPr>
          <w:rFonts w:cs="Times New Roman"/>
          <w:spacing w:val="-1"/>
        </w:rPr>
        <w:t>nhiều văn bản hướng dẫn cụ thể, chi tiết để địa phương có căn cứ thực hiện. Cụ thể</w:t>
      </w:r>
      <w:r w:rsidR="00647239" w:rsidRPr="00F83DDA">
        <w:rPr>
          <w:rFonts w:cs="Times New Roman"/>
          <w:spacing w:val="-1"/>
        </w:rPr>
        <w:t xml:space="preserve">, </w:t>
      </w:r>
      <w:r w:rsidR="00505087" w:rsidRPr="00F83DDA">
        <w:rPr>
          <w:rFonts w:cs="Times New Roman"/>
          <w:spacing w:val="-1"/>
        </w:rPr>
        <w:t xml:space="preserve">tại </w:t>
      </w:r>
      <w:r w:rsidR="003E12B7" w:rsidRPr="00F83DDA">
        <w:rPr>
          <w:rFonts w:cs="Times New Roman"/>
          <w:spacing w:val="-1"/>
        </w:rPr>
        <w:t xml:space="preserve">Văn bản số 68/CV-BCĐ ngày 28/5/2025 </w:t>
      </w:r>
      <w:r w:rsidR="00505087" w:rsidRPr="00F83DDA">
        <w:rPr>
          <w:rFonts w:cs="Times New Roman"/>
          <w:spacing w:val="-1"/>
        </w:rPr>
        <w:t xml:space="preserve">của Ban Chỉ đạo </w:t>
      </w:r>
      <w:r w:rsidR="003E12B7" w:rsidRPr="00F83DDA">
        <w:rPr>
          <w:rFonts w:cs="Times New Roman"/>
          <w:spacing w:val="-1"/>
        </w:rPr>
        <w:t>về định hướng sắp xếp đơn vị sự nghiệp công lập ở địa phương khi thực hiện mô hình tổ chức chính quyền địa phương 02 cấp</w:t>
      </w:r>
      <w:r w:rsidR="00D4676B" w:rsidRPr="00F83DDA">
        <w:rPr>
          <w:rFonts w:cs="Times New Roman"/>
          <w:spacing w:val="-1"/>
          <w:lang w:val="vi-VN"/>
        </w:rPr>
        <w:t xml:space="preserve">, </w:t>
      </w:r>
      <w:r w:rsidR="00647239" w:rsidRPr="00F83DDA">
        <w:rPr>
          <w:rFonts w:cs="Times New Roman"/>
          <w:spacing w:val="-1"/>
        </w:rPr>
        <w:t>theo đó</w:t>
      </w:r>
      <w:r w:rsidR="00D4676B" w:rsidRPr="00F83DDA">
        <w:rPr>
          <w:rFonts w:cs="Times New Roman"/>
          <w:spacing w:val="-1"/>
        </w:rPr>
        <w:t>:</w:t>
      </w:r>
    </w:p>
    <w:p w14:paraId="5866B999" w14:textId="4103A5C9" w:rsidR="00D4676B" w:rsidRPr="00F83DDA" w:rsidRDefault="00D4676B" w:rsidP="00A40006">
      <w:pPr>
        <w:spacing w:before="120" w:after="60" w:line="320" w:lineRule="exact"/>
        <w:ind w:firstLine="720"/>
        <w:jc w:val="both"/>
        <w:rPr>
          <w:rFonts w:cs="Times New Roman"/>
          <w:b/>
          <w:i/>
        </w:rPr>
      </w:pPr>
      <w:r w:rsidRPr="00F83DDA">
        <w:rPr>
          <w:rFonts w:cs="Times New Roman"/>
          <w:b/>
          <w:i/>
        </w:rPr>
        <w:t>(1) Đối với đơn vị sự nghiệp công lập thuộc lĩnh vực Giáo dục và Y tế</w:t>
      </w:r>
      <w:r w:rsidR="00647239" w:rsidRPr="00F83DDA">
        <w:rPr>
          <w:rFonts w:cs="Times New Roman"/>
          <w:b/>
          <w:i/>
        </w:rPr>
        <w:t xml:space="preserve">: </w:t>
      </w:r>
      <w:r w:rsidRPr="00F83DDA">
        <w:rPr>
          <w:rFonts w:cs="Times New Roman"/>
        </w:rPr>
        <w:t>Trước mắt giữ ổn định tại địa phương, chỉ sắp xếp khi thực sự cần thiết và không làm ảnh hưởng đến hoạt động phục vụ nhu cầu thiết yếu của người dân trên địa bàn. Duy trì các cơ sở giáo dục; đối với trung tâm y tế huyện chuyển về Sở Y tế quản lý; Duy trì các Trạm y tế xã thuộc Trung tâm y tế hiện nay hoặc sắp xếp các Trạm y yế tại cấp xã cũ thành 01 trạm y tế tại cấp xã mới và các điểm y tế tại các xã cũ để phục vụ người dân</w:t>
      </w:r>
      <w:r w:rsidR="007B6B91" w:rsidRPr="00F83DDA">
        <w:rPr>
          <w:rFonts w:cs="Times New Roman"/>
        </w:rPr>
        <w:t>.</w:t>
      </w:r>
    </w:p>
    <w:p w14:paraId="0C8970EB" w14:textId="6FF3A22D" w:rsidR="00D4676B" w:rsidRPr="00F83DDA" w:rsidRDefault="00D4676B" w:rsidP="00A40006">
      <w:pPr>
        <w:spacing w:before="120" w:after="60" w:line="320" w:lineRule="exact"/>
        <w:ind w:firstLine="720"/>
        <w:jc w:val="both"/>
        <w:rPr>
          <w:rFonts w:cs="Times New Roman"/>
          <w:b/>
          <w:i/>
        </w:rPr>
      </w:pPr>
      <w:r w:rsidRPr="00F83DDA">
        <w:rPr>
          <w:rFonts w:cs="Times New Roman"/>
          <w:b/>
          <w:i/>
        </w:rPr>
        <w:t>(2) Đối với đơn vị sự nghiệp công lập thuộc lĩnh vực Nông nghiệp và Môi trường; Khoa học và Công nghệ, sự nghiệp kinh tế khác</w:t>
      </w:r>
      <w:r w:rsidR="00647239" w:rsidRPr="00F83DDA">
        <w:rPr>
          <w:rFonts w:cs="Times New Roman"/>
          <w:b/>
          <w:i/>
        </w:rPr>
        <w:t xml:space="preserve">: </w:t>
      </w:r>
      <w:r w:rsidRPr="00F83DDA">
        <w:rPr>
          <w:rFonts w:cs="Times New Roman"/>
        </w:rPr>
        <w:t>Sắp xếp thu gọn đầu mối, giao cấp tỉnh quản lý và có hệ thống mạng lưới cung cứng dịch vụ sự nghiệp công theo khu vực liên xã, phù hợp điều kiện đặc điểm từng địa bàn</w:t>
      </w:r>
      <w:r w:rsidR="007B6B91" w:rsidRPr="00F83DDA">
        <w:rPr>
          <w:rFonts w:cs="Times New Roman"/>
        </w:rPr>
        <w:t>.</w:t>
      </w:r>
    </w:p>
    <w:p w14:paraId="79C1B34B" w14:textId="41F7FA14" w:rsidR="00D4676B" w:rsidRPr="00F83DDA" w:rsidRDefault="00D4676B" w:rsidP="00A40006">
      <w:pPr>
        <w:spacing w:before="120" w:after="60" w:line="320" w:lineRule="exact"/>
        <w:ind w:firstLine="720"/>
        <w:jc w:val="both"/>
        <w:rPr>
          <w:rFonts w:cs="Times New Roman"/>
          <w:b/>
          <w:i/>
        </w:rPr>
      </w:pPr>
      <w:r w:rsidRPr="00F83DDA">
        <w:rPr>
          <w:rFonts w:cs="Times New Roman"/>
          <w:b/>
          <w:i/>
        </w:rPr>
        <w:t>(3) Đối với các đơn vị sự nghiệp công lập thuộc lĩnh vực quản lý dự án, phát triển quỹ đất, giải phóng mặt bằng, quản lý chợ, bến xe</w:t>
      </w:r>
      <w:r w:rsidR="00647239" w:rsidRPr="00F83DDA">
        <w:rPr>
          <w:rFonts w:cs="Times New Roman"/>
          <w:b/>
          <w:i/>
        </w:rPr>
        <w:t xml:space="preserve">: </w:t>
      </w:r>
      <w:r w:rsidRPr="00F83DDA">
        <w:rPr>
          <w:rFonts w:cs="Times New Roman"/>
        </w:rPr>
        <w:t>Các địa phương căn cứ điều kiện, đặc điểm và khả năng bảo đảm tự cân đối nguồn thu của các hoạt động cung ứng dịch vụ sự nghiệp công để thành lập đơn vị sự nghiệp công lập ở cấp tỉnh (có cơ sở liên xã) hoặc cấp xã, bảo đảm các đơn vị sự nghiệp công lập khi được thành lập sẽ bảo đảm chi thường xuyên và thực hiện chức năng cung ứng dịch vụ sự nghiệp công thuộc các lĩnh vực này trên địa bàn.</w:t>
      </w:r>
    </w:p>
    <w:p w14:paraId="17082C53" w14:textId="18E79377" w:rsidR="00D4676B" w:rsidRPr="00F83DDA" w:rsidRDefault="00D4676B" w:rsidP="00A40006">
      <w:pPr>
        <w:spacing w:before="120" w:after="60" w:line="320" w:lineRule="exact"/>
        <w:ind w:firstLine="720"/>
        <w:jc w:val="both"/>
        <w:rPr>
          <w:rFonts w:cs="Times New Roman"/>
          <w:b/>
          <w:i/>
        </w:rPr>
      </w:pPr>
      <w:r w:rsidRPr="00F83DDA">
        <w:rPr>
          <w:rFonts w:cs="Times New Roman"/>
          <w:b/>
          <w:i/>
        </w:rPr>
        <w:t>(4) Đối với các đơn vị sự nghiệp công lập khác</w:t>
      </w:r>
      <w:r w:rsidR="00D826D0" w:rsidRPr="00F83DDA">
        <w:rPr>
          <w:rFonts w:cs="Times New Roman"/>
          <w:b/>
          <w:i/>
        </w:rPr>
        <w:t>:</w:t>
      </w:r>
    </w:p>
    <w:p w14:paraId="2F992B2B" w14:textId="1DB3C891" w:rsidR="00D4676B" w:rsidRPr="00F83DDA" w:rsidRDefault="00D4676B" w:rsidP="00A40006">
      <w:pPr>
        <w:spacing w:before="120" w:after="60" w:line="320" w:lineRule="exact"/>
        <w:ind w:firstLine="720"/>
        <w:jc w:val="both"/>
        <w:rPr>
          <w:rFonts w:cs="Times New Roman"/>
        </w:rPr>
      </w:pPr>
      <w:r w:rsidRPr="00F83DDA">
        <w:rPr>
          <w:rFonts w:cs="Times New Roman"/>
        </w:rPr>
        <w:t>Gồm Đài Phát thanh - Truyền hình huyện; Trung tâm Văn hóa, thể thao, nhà thiếu nhi cấp huyện…thực hiện tổ chức lại, cung ứng dịch vụ cho xã hoặc liên xã</w:t>
      </w:r>
      <w:r w:rsidR="00065F60" w:rsidRPr="00F83DDA">
        <w:rPr>
          <w:rFonts w:cs="Times New Roman"/>
        </w:rPr>
        <w:t xml:space="preserve"> (theo hướng dẫn của Bộ Văn hóa, Thể thao và Du lị</w:t>
      </w:r>
      <w:r w:rsidR="00682720" w:rsidRPr="00F83DDA">
        <w:rPr>
          <w:rFonts w:cs="Times New Roman"/>
        </w:rPr>
        <w:t>ch</w:t>
      </w:r>
      <w:r w:rsidR="00065F60" w:rsidRPr="00F83DDA">
        <w:rPr>
          <w:rFonts w:cs="Times New Roman"/>
          <w:iCs/>
        </w:rPr>
        <w:t>)</w:t>
      </w:r>
      <w:r w:rsidR="00682720" w:rsidRPr="00F83DDA">
        <w:rPr>
          <w:rFonts w:cs="Times New Roman"/>
          <w:iCs/>
        </w:rPr>
        <w:t xml:space="preserve"> và sẽ được giao cung ứng một số dịch vụ công cơ bản, thiết yếu trên địa bàn</w:t>
      </w:r>
      <w:r w:rsidRPr="00F83DDA">
        <w:rPr>
          <w:rFonts w:cs="Times New Roman"/>
        </w:rPr>
        <w:t>.</w:t>
      </w:r>
    </w:p>
    <w:p w14:paraId="2219E13F" w14:textId="2848763A" w:rsidR="00D4676B" w:rsidRPr="00F83DDA" w:rsidRDefault="00D4676B" w:rsidP="00A40006">
      <w:pPr>
        <w:spacing w:before="120" w:after="60" w:line="320" w:lineRule="exact"/>
        <w:ind w:firstLine="720"/>
        <w:jc w:val="both"/>
        <w:rPr>
          <w:rFonts w:cs="Times New Roman"/>
        </w:rPr>
      </w:pPr>
      <w:r w:rsidRPr="00F83DDA">
        <w:rPr>
          <w:rFonts w:cs="Times New Roman"/>
        </w:rPr>
        <w:t>Các đơn vị hành chính cấp xã mới được thành lập 01 đơn vị s</w:t>
      </w:r>
      <w:r w:rsidR="00EA28EB" w:rsidRPr="00F83DDA">
        <w:rPr>
          <w:rFonts w:cs="Times New Roman"/>
        </w:rPr>
        <w:t>ự</w:t>
      </w:r>
      <w:r w:rsidRPr="00F83DDA">
        <w:rPr>
          <w:rFonts w:cs="Times New Roman"/>
        </w:rPr>
        <w:t xml:space="preserve"> nghiệp công lập để cung ứng dịch vụ sự nghiệp công cơ bản, thiết yếu trên địa bàn xã (trừ các xã đã có Trung tâm văn hóa, nhà thiếu nhi...ở cấp huyện hiện nay đang đặt tại trụ sở chính tại xã mới).</w:t>
      </w:r>
    </w:p>
    <w:p w14:paraId="69881EBB" w14:textId="492534E1" w:rsidR="001D7DEA" w:rsidRPr="00F83DDA" w:rsidRDefault="00065F60" w:rsidP="00A40006">
      <w:pPr>
        <w:spacing w:before="120" w:after="60" w:line="320" w:lineRule="exact"/>
        <w:ind w:firstLine="720"/>
        <w:jc w:val="both"/>
        <w:rPr>
          <w:rFonts w:cs="Times New Roman"/>
          <w:iCs/>
        </w:rPr>
      </w:pPr>
      <w:r w:rsidRPr="00F83DDA">
        <w:rPr>
          <w:rFonts w:cs="Times New Roman"/>
          <w:bCs/>
        </w:rPr>
        <w:t xml:space="preserve">b) </w:t>
      </w:r>
      <w:r w:rsidR="001D7DEA" w:rsidRPr="00F83DDA">
        <w:rPr>
          <w:rFonts w:cs="Times New Roman"/>
          <w:iCs/>
        </w:rPr>
        <w:t>Thực hiện nhiệm vụ các cấp có thẩm quyền giao, một số bộ, ngành đã chủ động ban hành hướng dẫn về sắp xếp đơn vị sự nghiệp công lập theo ngành, lĩnh vực, làm cơ sở cho các địa phương triển khai đồng bộ khi thực hiện mô hình tổ chức chính quyền địa phương 02 cấp (Văn bản số 2706/BVHTTDL-TCCB ngày 13/6/2025 của Bộ Văn hóa, Thể thao và Du lịch; Văn bản số 5983/BXD-TCCB ngày 28/6/2025 của Bộ Xây dựng).</w:t>
      </w:r>
    </w:p>
    <w:p w14:paraId="05D04789" w14:textId="734C9520" w:rsidR="003E12B7" w:rsidRPr="00F83DDA" w:rsidRDefault="00682720" w:rsidP="00A40006">
      <w:pPr>
        <w:spacing w:before="120" w:after="60" w:line="336" w:lineRule="exact"/>
        <w:ind w:firstLine="720"/>
        <w:jc w:val="both"/>
        <w:rPr>
          <w:rFonts w:cs="Times New Roman"/>
          <w:bCs/>
        </w:rPr>
      </w:pPr>
      <w:r w:rsidRPr="00F83DDA">
        <w:rPr>
          <w:rFonts w:cs="Times New Roman"/>
          <w:bCs/>
        </w:rPr>
        <w:lastRenderedPageBreak/>
        <w:t>c) Thực hiện Luật Tổ chức chính quyền địa phương năm 2025, để có cơ sở phân cấ</w:t>
      </w:r>
      <w:r w:rsidR="00240F7A" w:rsidRPr="00F83DDA">
        <w:rPr>
          <w:rFonts w:cs="Times New Roman"/>
          <w:bCs/>
        </w:rPr>
        <w:t>p cho</w:t>
      </w:r>
      <w:r w:rsidRPr="00F83DDA">
        <w:rPr>
          <w:rFonts w:cs="Times New Roman"/>
          <w:bCs/>
        </w:rPr>
        <w:t xml:space="preserve"> Ủy ban nhân dân cấp xã thành lập các đơn vị sự nghiệp công lập thuộc Ủy ban nhân dân cấp mình theo quy định của pháp luật, trong thời gian tới, Bộ Nội vụ đang nghiên cứu xây dựng dự thảo Nghị định sửa đổi, bổ sung Nghị định số 120/2020/NĐ-CP</w:t>
      </w:r>
      <w:r w:rsidR="00391B8C" w:rsidRPr="00F83DDA">
        <w:rPr>
          <w:rFonts w:cs="Times New Roman"/>
          <w:bCs/>
        </w:rPr>
        <w:t xml:space="preserve"> ngày 07/10/2020 quy địnhh về thành lập, tổ chức lại, giải thể đơn vị sự nghiệp công lập</w:t>
      </w:r>
      <w:r w:rsidRPr="00F83DDA">
        <w:rPr>
          <w:rFonts w:cs="Times New Roman"/>
          <w:bCs/>
        </w:rPr>
        <w:t xml:space="preserve"> theo hướng </w:t>
      </w:r>
      <w:r w:rsidR="00A057FE" w:rsidRPr="00F83DDA">
        <w:rPr>
          <w:rFonts w:cs="Times New Roman"/>
          <w:bCs/>
        </w:rPr>
        <w:t>giao trách nhiệm cho các</w:t>
      </w:r>
      <w:r w:rsidR="00240F7A" w:rsidRPr="00F83DDA">
        <w:rPr>
          <w:rFonts w:cs="Times New Roman"/>
          <w:bCs/>
        </w:rPr>
        <w:t xml:space="preserve"> b</w:t>
      </w:r>
      <w:r w:rsidR="00A057FE" w:rsidRPr="00F83DDA">
        <w:rPr>
          <w:rFonts w:cs="Times New Roman"/>
          <w:bCs/>
        </w:rPr>
        <w:t xml:space="preserve">ộ quản lý ngành, lĩnh vực </w:t>
      </w:r>
      <w:r w:rsidR="00240F7A" w:rsidRPr="00F83DDA">
        <w:rPr>
          <w:rFonts w:cs="Times New Roman"/>
          <w:bCs/>
        </w:rPr>
        <w:t>xây dựng</w:t>
      </w:r>
      <w:r w:rsidR="003C1520" w:rsidRPr="00F83DDA">
        <w:rPr>
          <w:rFonts w:cs="Times New Roman"/>
          <w:bCs/>
        </w:rPr>
        <w:t>, trình cấp có thẩm quyền quy định về</w:t>
      </w:r>
      <w:r w:rsidR="00240F7A" w:rsidRPr="00F83DDA">
        <w:rPr>
          <w:rFonts w:cs="Times New Roman"/>
          <w:bCs/>
        </w:rPr>
        <w:t xml:space="preserve"> tiêu chí</w:t>
      </w:r>
      <w:r w:rsidR="009100E4" w:rsidRPr="00F83DDA">
        <w:rPr>
          <w:rFonts w:cs="Times New Roman"/>
          <w:bCs/>
        </w:rPr>
        <w:t xml:space="preserve">, điều kiện </w:t>
      </w:r>
      <w:r w:rsidR="00240F7A" w:rsidRPr="00F83DDA">
        <w:rPr>
          <w:rFonts w:cs="Times New Roman"/>
          <w:bCs/>
        </w:rPr>
        <w:t>thành lập đơn vị sự nghiệp công lập</w:t>
      </w:r>
      <w:r w:rsidR="003C1520" w:rsidRPr="00F83DDA">
        <w:rPr>
          <w:rFonts w:cs="Times New Roman"/>
          <w:bCs/>
        </w:rPr>
        <w:t xml:space="preserve"> theo ngành, lĩnh vực</w:t>
      </w:r>
      <w:r w:rsidR="00240F7A" w:rsidRPr="00F83DDA">
        <w:rPr>
          <w:rFonts w:cs="Times New Roman"/>
          <w:bCs/>
        </w:rPr>
        <w:t xml:space="preserve">. </w:t>
      </w:r>
    </w:p>
    <w:p w14:paraId="47C40488" w14:textId="1E17495B" w:rsidR="004F2E52" w:rsidRPr="00F83DDA" w:rsidRDefault="004F2E52" w:rsidP="00A40006">
      <w:pPr>
        <w:spacing w:before="120" w:after="60" w:line="336" w:lineRule="exact"/>
        <w:ind w:firstLine="720"/>
        <w:jc w:val="both"/>
        <w:rPr>
          <w:rFonts w:cs="Times New Roman"/>
          <w:b/>
          <w:i/>
          <w:iCs/>
        </w:rPr>
      </w:pPr>
      <w:r w:rsidRPr="00F83DDA">
        <w:rPr>
          <w:rFonts w:cs="Times New Roman"/>
          <w:b/>
          <w:i/>
          <w:iCs/>
        </w:rPr>
        <w:t>3. Về định hướng vị trí việc làm của công chức cấp xã</w:t>
      </w:r>
    </w:p>
    <w:p w14:paraId="7E65FC33" w14:textId="32BC32A6" w:rsidR="004F2E52" w:rsidRPr="00F83DDA" w:rsidRDefault="00E954EA" w:rsidP="00A40006">
      <w:pPr>
        <w:spacing w:before="120" w:after="60" w:line="336" w:lineRule="exact"/>
        <w:ind w:firstLine="720"/>
        <w:jc w:val="both"/>
        <w:rPr>
          <w:rFonts w:cs="Times New Roman"/>
          <w:iCs/>
        </w:rPr>
      </w:pPr>
      <w:r w:rsidRPr="00F83DDA">
        <w:rPr>
          <w:rFonts w:cs="Times New Roman"/>
          <w:iCs/>
        </w:rPr>
        <w:t xml:space="preserve">a) </w:t>
      </w:r>
      <w:r w:rsidR="00C10457" w:rsidRPr="00F83DDA">
        <w:rPr>
          <w:rFonts w:cs="Times New Roman"/>
          <w:iCs/>
        </w:rPr>
        <w:t>Trên cơ sở vận dụng nội dung hướng dẫn hiện hành của các Bộ quản lý ngành, lĩnh vực về vị trí việc làm công chức của chính quyền địa phương các cấ</w:t>
      </w:r>
      <w:r w:rsidR="001654AB" w:rsidRPr="00F83DDA">
        <w:rPr>
          <w:rFonts w:cs="Times New Roman"/>
          <w:iCs/>
        </w:rPr>
        <w:t>p; chức năng, nhiệm vụ, quyền hạn các phòng chuyên môn thuộc Ủy ban nhân dân cấp xã và</w:t>
      </w:r>
      <w:r w:rsidR="00C10457" w:rsidRPr="00F83DDA">
        <w:rPr>
          <w:rFonts w:cs="Times New Roman"/>
          <w:iCs/>
        </w:rPr>
        <w:t xml:space="preserve"> </w:t>
      </w:r>
      <w:r w:rsidR="00BD5BD8" w:rsidRPr="00F83DDA">
        <w:rPr>
          <w:rFonts w:cs="Times New Roman"/>
          <w:iCs/>
        </w:rPr>
        <w:t>dự kiến định hướng</w:t>
      </w:r>
      <w:r w:rsidR="00C10457" w:rsidRPr="00F83DDA">
        <w:rPr>
          <w:rFonts w:cs="Times New Roman"/>
          <w:iCs/>
        </w:rPr>
        <w:t xml:space="preserve"> của Ban Chỉ đạo của Chính phủ về tạm thời bố trí khung biên chế đối với các đơn vị hành chính cấp xã</w:t>
      </w:r>
      <w:r w:rsidR="00BD5BD8" w:rsidRPr="00F83DDA">
        <w:rPr>
          <w:rFonts w:cs="Times New Roman"/>
          <w:iCs/>
        </w:rPr>
        <w:t xml:space="preserve">, </w:t>
      </w:r>
      <w:r w:rsidR="001654AB" w:rsidRPr="00F83DDA">
        <w:rPr>
          <w:rFonts w:cs="Times New Roman"/>
          <w:iCs/>
        </w:rPr>
        <w:t>đề nghị trước mắt triển khai vị trí việc</w:t>
      </w:r>
      <w:r w:rsidR="0064094E" w:rsidRPr="00F83DDA">
        <w:rPr>
          <w:rFonts w:cs="Times New Roman"/>
          <w:iCs/>
        </w:rPr>
        <w:t xml:space="preserve"> làm</w:t>
      </w:r>
      <w:r w:rsidR="001654AB" w:rsidRPr="00F83DDA">
        <w:rPr>
          <w:rFonts w:cs="Times New Roman"/>
          <w:iCs/>
        </w:rPr>
        <w:t xml:space="preserve"> của công chức cấp xã theo hướng như sau:</w:t>
      </w:r>
    </w:p>
    <w:p w14:paraId="040598EE" w14:textId="56F755B6" w:rsidR="001654AB" w:rsidRPr="00F83DDA" w:rsidRDefault="001654AB" w:rsidP="00A40006">
      <w:pPr>
        <w:spacing w:before="120" w:after="60" w:line="336" w:lineRule="exact"/>
        <w:ind w:firstLine="720"/>
        <w:jc w:val="both"/>
        <w:rPr>
          <w:rFonts w:cs="Times New Roman"/>
          <w:iCs/>
        </w:rPr>
      </w:pPr>
      <w:r w:rsidRPr="00F83DDA">
        <w:rPr>
          <w:rFonts w:cs="Times New Roman"/>
          <w:b/>
          <w:i/>
          <w:iCs/>
        </w:rPr>
        <w:t xml:space="preserve">(1) Đối với vị trí việc làm công chức lãnh đạo, quản lý ở cấp xã: </w:t>
      </w:r>
      <w:r w:rsidRPr="00F83DDA">
        <w:rPr>
          <w:rFonts w:cs="Times New Roman"/>
          <w:iCs/>
        </w:rPr>
        <w:t>Dự kiến 08 vị trí (danh mục kèm theo).</w:t>
      </w:r>
    </w:p>
    <w:p w14:paraId="01CD9913" w14:textId="147C0431" w:rsidR="001654AB" w:rsidRPr="00F83DDA" w:rsidRDefault="001654AB" w:rsidP="00A40006">
      <w:pPr>
        <w:spacing w:before="120" w:after="60" w:line="336" w:lineRule="exact"/>
        <w:ind w:firstLine="720"/>
        <w:jc w:val="both"/>
        <w:rPr>
          <w:rFonts w:cs="Times New Roman"/>
          <w:iCs/>
        </w:rPr>
      </w:pPr>
      <w:r w:rsidRPr="00F83DDA">
        <w:rPr>
          <w:rFonts w:cs="Times New Roman"/>
          <w:b/>
          <w:i/>
          <w:iCs/>
        </w:rPr>
        <w:t xml:space="preserve">(2) Đối với vị trí việc làm công chức cấp xã: </w:t>
      </w:r>
      <w:r w:rsidRPr="00F83DDA">
        <w:rPr>
          <w:rFonts w:cs="Times New Roman"/>
          <w:iCs/>
        </w:rPr>
        <w:t xml:space="preserve">Dự kiến </w:t>
      </w:r>
      <w:r w:rsidR="00EC12CC" w:rsidRPr="00F83DDA">
        <w:rPr>
          <w:rFonts w:cs="Times New Roman"/>
          <w:iCs/>
        </w:rPr>
        <w:t>2</w:t>
      </w:r>
      <w:r w:rsidR="00D84F6D" w:rsidRPr="00F83DDA">
        <w:rPr>
          <w:rFonts w:cs="Times New Roman"/>
          <w:iCs/>
        </w:rPr>
        <w:t>0</w:t>
      </w:r>
      <w:r w:rsidRPr="00F83DDA">
        <w:rPr>
          <w:rFonts w:cs="Times New Roman"/>
          <w:iCs/>
        </w:rPr>
        <w:t xml:space="preserve"> vị trí (danh mục kèm theo), gồm:</w:t>
      </w:r>
    </w:p>
    <w:p w14:paraId="14D5DAD9" w14:textId="55BE065B" w:rsidR="001654AB" w:rsidRPr="00F83DDA" w:rsidRDefault="001654AB" w:rsidP="00A40006">
      <w:pPr>
        <w:spacing w:before="120" w:after="60" w:line="336" w:lineRule="exact"/>
        <w:ind w:firstLine="720"/>
        <w:jc w:val="both"/>
        <w:rPr>
          <w:rFonts w:cs="Times New Roman"/>
          <w:iCs/>
        </w:rPr>
      </w:pPr>
      <w:r w:rsidRPr="00F83DDA">
        <w:rPr>
          <w:rFonts w:cs="Times New Roman"/>
          <w:iCs/>
        </w:rPr>
        <w:t>- Văn phòng Hội đồng nhân dân và Ủy ban nhân dân: 03 vị trí (tương ứng các lĩnh vực: văn phòng, tư pháp, đối ngoại).</w:t>
      </w:r>
    </w:p>
    <w:p w14:paraId="4C0BC9FD" w14:textId="0EC52D39" w:rsidR="001654AB" w:rsidRPr="00F83DDA" w:rsidRDefault="001654AB" w:rsidP="00A40006">
      <w:pPr>
        <w:spacing w:before="120" w:after="60" w:line="336" w:lineRule="exact"/>
        <w:ind w:firstLine="720"/>
        <w:jc w:val="both"/>
        <w:rPr>
          <w:rFonts w:cs="Times New Roman"/>
          <w:iCs/>
          <w:spacing w:val="-3"/>
        </w:rPr>
      </w:pPr>
      <w:r w:rsidRPr="00F83DDA">
        <w:rPr>
          <w:rFonts w:cs="Times New Roman"/>
          <w:iCs/>
          <w:spacing w:val="-3"/>
        </w:rPr>
        <w:t>- Phòng Kinh tế (đối với xã, đặc khu)/Phòng Kinh tế, Hạ tầng và Đô thị (đối với phường và đặc khu Phú Quốc): 0</w:t>
      </w:r>
      <w:r w:rsidR="00EC12CC" w:rsidRPr="00F83DDA">
        <w:rPr>
          <w:rFonts w:cs="Times New Roman"/>
          <w:iCs/>
          <w:spacing w:val="-3"/>
        </w:rPr>
        <w:t>7</w:t>
      </w:r>
      <w:r w:rsidRPr="00F83DDA">
        <w:rPr>
          <w:rFonts w:cs="Times New Roman"/>
          <w:iCs/>
          <w:spacing w:val="-3"/>
        </w:rPr>
        <w:t xml:space="preserve"> vị trí (tương ứng các lĩnh vực: tài chính, kế hoạch, xây dựng</w:t>
      </w:r>
      <w:r w:rsidR="00EC12CC" w:rsidRPr="00F83DDA">
        <w:rPr>
          <w:rFonts w:cs="Times New Roman"/>
          <w:iCs/>
          <w:spacing w:val="-3"/>
        </w:rPr>
        <w:t>, giao thông</w:t>
      </w:r>
      <w:r w:rsidRPr="00F83DDA">
        <w:rPr>
          <w:rFonts w:cs="Times New Roman"/>
          <w:iCs/>
          <w:spacing w:val="-3"/>
        </w:rPr>
        <w:t xml:space="preserve">, công thương, nông nghiệp, </w:t>
      </w:r>
      <w:r w:rsidR="00EC12CC" w:rsidRPr="00F83DDA">
        <w:rPr>
          <w:rFonts w:cs="Times New Roman"/>
          <w:iCs/>
          <w:spacing w:val="-3"/>
        </w:rPr>
        <w:t xml:space="preserve">tài nguyên và </w:t>
      </w:r>
      <w:r w:rsidRPr="00F83DDA">
        <w:rPr>
          <w:rFonts w:cs="Times New Roman"/>
          <w:iCs/>
          <w:spacing w:val="-3"/>
        </w:rPr>
        <w:t>môi trường).</w:t>
      </w:r>
    </w:p>
    <w:p w14:paraId="12AA432F" w14:textId="288B2189" w:rsidR="001654AB" w:rsidRPr="00F83DDA" w:rsidRDefault="001654AB" w:rsidP="00A40006">
      <w:pPr>
        <w:spacing w:before="120" w:after="60" w:line="336" w:lineRule="exact"/>
        <w:ind w:firstLine="720"/>
        <w:jc w:val="both"/>
        <w:rPr>
          <w:rFonts w:cs="Times New Roman"/>
          <w:iCs/>
        </w:rPr>
      </w:pPr>
      <w:r w:rsidRPr="00F83DDA">
        <w:rPr>
          <w:rFonts w:cs="Times New Roman"/>
          <w:iCs/>
        </w:rPr>
        <w:t>- Phòng Văn hóa - Xã hội: 0</w:t>
      </w:r>
      <w:r w:rsidR="00EC12CC" w:rsidRPr="00F83DDA">
        <w:rPr>
          <w:rFonts w:cs="Times New Roman"/>
          <w:iCs/>
        </w:rPr>
        <w:t>8</w:t>
      </w:r>
      <w:r w:rsidRPr="00F83DDA">
        <w:rPr>
          <w:rFonts w:cs="Times New Roman"/>
          <w:iCs/>
        </w:rPr>
        <w:t xml:space="preserve"> vị trí (tương ứng các lĩnh vực: nội vụ;</w:t>
      </w:r>
      <w:r w:rsidR="00EC12CC" w:rsidRPr="00F83DDA">
        <w:rPr>
          <w:rFonts w:cs="Times New Roman"/>
          <w:iCs/>
        </w:rPr>
        <w:t xml:space="preserve"> dân tộc, lao động,</w:t>
      </w:r>
      <w:r w:rsidRPr="00F83DDA">
        <w:rPr>
          <w:rFonts w:cs="Times New Roman"/>
          <w:iCs/>
        </w:rPr>
        <w:t xml:space="preserve"> giáo dục và đào tạo; văn hóa, khoa học</w:t>
      </w:r>
      <w:r w:rsidR="00EC12CC" w:rsidRPr="00F83DDA">
        <w:rPr>
          <w:rFonts w:cs="Times New Roman"/>
          <w:iCs/>
        </w:rPr>
        <w:t>,</w:t>
      </w:r>
      <w:r w:rsidRPr="00F83DDA">
        <w:rPr>
          <w:rFonts w:cs="Times New Roman"/>
          <w:iCs/>
        </w:rPr>
        <w:t xml:space="preserve"> thông tin; y tế).</w:t>
      </w:r>
    </w:p>
    <w:p w14:paraId="5CD142B6" w14:textId="54E8394B" w:rsidR="001654AB" w:rsidRPr="00F83DDA" w:rsidRDefault="001654AB" w:rsidP="00A40006">
      <w:pPr>
        <w:spacing w:before="120" w:after="60" w:line="336" w:lineRule="exact"/>
        <w:ind w:firstLine="720"/>
        <w:jc w:val="both"/>
        <w:rPr>
          <w:rFonts w:cs="Times New Roman"/>
          <w:iCs/>
        </w:rPr>
      </w:pPr>
      <w:r w:rsidRPr="00F83DDA">
        <w:rPr>
          <w:rFonts w:cs="Times New Roman"/>
          <w:iCs/>
        </w:rPr>
        <w:t>- Trung tâm Phục vụ hành chính công: 0</w:t>
      </w:r>
      <w:r w:rsidR="00F47FD2" w:rsidRPr="00F83DDA">
        <w:rPr>
          <w:rFonts w:cs="Times New Roman"/>
          <w:iCs/>
        </w:rPr>
        <w:t>2</w:t>
      </w:r>
      <w:r w:rsidRPr="00F83DDA">
        <w:rPr>
          <w:rFonts w:cs="Times New Roman"/>
          <w:iCs/>
        </w:rPr>
        <w:t xml:space="preserve"> vị</w:t>
      </w:r>
      <w:r w:rsidR="00EA28EB" w:rsidRPr="00F83DDA">
        <w:rPr>
          <w:rFonts w:cs="Times New Roman"/>
          <w:iCs/>
        </w:rPr>
        <w:t xml:space="preserve"> trí (tương ứng lĩnh vực phục vụ hành chính công</w:t>
      </w:r>
      <w:r w:rsidR="00F47FD2" w:rsidRPr="00F83DDA">
        <w:rPr>
          <w:rFonts w:cs="Times New Roman"/>
          <w:iCs/>
        </w:rPr>
        <w:t xml:space="preserve"> và</w:t>
      </w:r>
      <w:r w:rsidR="001879BA" w:rsidRPr="00F83DDA">
        <w:rPr>
          <w:rFonts w:cs="Times New Roman"/>
          <w:iCs/>
        </w:rPr>
        <w:t xml:space="preserve"> công nghệ</w:t>
      </w:r>
      <w:r w:rsidR="00F47FD2" w:rsidRPr="00F83DDA">
        <w:rPr>
          <w:rFonts w:cs="Times New Roman"/>
          <w:iCs/>
        </w:rPr>
        <w:t xml:space="preserve"> </w:t>
      </w:r>
      <w:r w:rsidR="00145220" w:rsidRPr="00F83DDA">
        <w:rPr>
          <w:rFonts w:cs="Times New Roman"/>
          <w:iCs/>
        </w:rPr>
        <w:t>thông tin</w:t>
      </w:r>
      <w:r w:rsidR="00EA28EB" w:rsidRPr="00F83DDA">
        <w:rPr>
          <w:rFonts w:cs="Times New Roman"/>
          <w:iCs/>
        </w:rPr>
        <w:t>)</w:t>
      </w:r>
      <w:r w:rsidR="00F47FD2" w:rsidRPr="00F83DDA">
        <w:rPr>
          <w:rFonts w:cs="Times New Roman"/>
          <w:iCs/>
        </w:rPr>
        <w:t>.</w:t>
      </w:r>
    </w:p>
    <w:p w14:paraId="7D7D66DE" w14:textId="5A8039E2" w:rsidR="001654AB" w:rsidRPr="00F83DDA" w:rsidRDefault="001654AB" w:rsidP="00A40006">
      <w:pPr>
        <w:spacing w:before="120" w:after="60" w:line="336" w:lineRule="exact"/>
        <w:ind w:firstLine="720"/>
        <w:jc w:val="both"/>
        <w:rPr>
          <w:rFonts w:cs="Times New Roman"/>
          <w:iCs/>
        </w:rPr>
      </w:pPr>
      <w:r w:rsidRPr="00F83DDA">
        <w:rPr>
          <w:rFonts w:cs="Times New Roman"/>
          <w:iCs/>
        </w:rPr>
        <w:t xml:space="preserve">- </w:t>
      </w:r>
      <w:r w:rsidR="00EA28EB" w:rsidRPr="00F83DDA">
        <w:rPr>
          <w:rFonts w:cs="Times New Roman"/>
          <w:iCs/>
        </w:rPr>
        <w:t>Ban Chỉ huy quân sự xã</w:t>
      </w:r>
      <w:r w:rsidRPr="00F83DDA">
        <w:rPr>
          <w:rFonts w:cs="Times New Roman"/>
          <w:iCs/>
        </w:rPr>
        <w:t>: 01 vị</w:t>
      </w:r>
      <w:r w:rsidR="00EA28EB" w:rsidRPr="00F83DDA">
        <w:rPr>
          <w:rFonts w:cs="Times New Roman"/>
          <w:iCs/>
        </w:rPr>
        <w:t xml:space="preserve"> trí (Trợ lý </w:t>
      </w:r>
      <w:r w:rsidR="00AC758C" w:rsidRPr="00F83DDA">
        <w:rPr>
          <w:rFonts w:cs="Times New Roman"/>
          <w:iCs/>
        </w:rPr>
        <w:t>Ban Chỉ huy quân sự</w:t>
      </w:r>
      <w:r w:rsidR="00EA28EB" w:rsidRPr="00F83DDA">
        <w:rPr>
          <w:rFonts w:cs="Times New Roman"/>
          <w:iCs/>
        </w:rPr>
        <w:t>)</w:t>
      </w:r>
    </w:p>
    <w:p w14:paraId="4A42C817" w14:textId="68F94C98" w:rsidR="00E954EA" w:rsidRPr="00F83DDA" w:rsidRDefault="00E954EA" w:rsidP="00A40006">
      <w:pPr>
        <w:spacing w:before="120" w:after="60" w:line="336" w:lineRule="exact"/>
        <w:ind w:firstLine="720"/>
        <w:jc w:val="both"/>
        <w:rPr>
          <w:rFonts w:cs="Times New Roman"/>
          <w:iCs/>
        </w:rPr>
      </w:pPr>
      <w:r w:rsidRPr="00F83DDA">
        <w:rPr>
          <w:rFonts w:cs="Times New Roman"/>
          <w:iCs/>
        </w:rPr>
        <w:t>b) Căn cứ tình hình thực tế tại địa phương và yêu cầu nhiệm vụ</w:t>
      </w:r>
      <w:r w:rsidR="002301A7" w:rsidRPr="00F83DDA">
        <w:rPr>
          <w:rFonts w:cs="Times New Roman"/>
          <w:iCs/>
        </w:rPr>
        <w:t xml:space="preserve"> trọng tâm theo ngành, lĩnh vực tại cấp xã</w:t>
      </w:r>
      <w:r w:rsidRPr="00F83DDA">
        <w:rPr>
          <w:rFonts w:cs="Times New Roman"/>
          <w:iCs/>
        </w:rPr>
        <w:t>, Ủy ban nhân dân cấp xã chủ động xác định yêu cầu về</w:t>
      </w:r>
      <w:r w:rsidR="002301A7" w:rsidRPr="00F83DDA">
        <w:rPr>
          <w:rFonts w:cs="Times New Roman"/>
          <w:iCs/>
        </w:rPr>
        <w:t xml:space="preserve"> chuyên ngành đào t</w:t>
      </w:r>
      <w:r w:rsidRPr="00F83DDA">
        <w:rPr>
          <w:rFonts w:cs="Times New Roman"/>
          <w:iCs/>
        </w:rPr>
        <w:t>ạo củ</w:t>
      </w:r>
      <w:r w:rsidR="00EA28EB" w:rsidRPr="00F83DDA">
        <w:rPr>
          <w:rFonts w:cs="Times New Roman"/>
          <w:iCs/>
        </w:rPr>
        <w:t xml:space="preserve">a </w:t>
      </w:r>
      <w:r w:rsidR="002301A7" w:rsidRPr="00F83DDA">
        <w:rPr>
          <w:rFonts w:cs="Times New Roman"/>
          <w:iCs/>
        </w:rPr>
        <w:t>công chức</w:t>
      </w:r>
      <w:r w:rsidR="00BD4138" w:rsidRPr="00F83DDA">
        <w:rPr>
          <w:rFonts w:cs="Times New Roman"/>
          <w:iCs/>
        </w:rPr>
        <w:t xml:space="preserve"> chuyên ngành theo từng lĩnh vực</w:t>
      </w:r>
      <w:r w:rsidRPr="00F83DDA">
        <w:rPr>
          <w:rFonts w:cs="Times New Roman"/>
          <w:iCs/>
        </w:rPr>
        <w:t xml:space="preserve"> cho phù hợp, bảo đảm thực hiện tốt các nhiệm vụ được giao. </w:t>
      </w:r>
    </w:p>
    <w:p w14:paraId="3F493DCF" w14:textId="0B03EA20" w:rsidR="001654AB" w:rsidRPr="00F83DDA" w:rsidRDefault="00E954EA" w:rsidP="00A40006">
      <w:pPr>
        <w:spacing w:before="120" w:after="60" w:line="336" w:lineRule="exact"/>
        <w:ind w:firstLine="720"/>
        <w:jc w:val="both"/>
        <w:rPr>
          <w:rFonts w:cs="Times New Roman"/>
          <w:iCs/>
        </w:rPr>
      </w:pPr>
      <w:r w:rsidRPr="00F83DDA">
        <w:rPr>
          <w:rFonts w:cs="Times New Roman"/>
          <w:iCs/>
        </w:rPr>
        <w:t>Căn cứ khối lượng công việc</w:t>
      </w:r>
      <w:r w:rsidR="002301A7" w:rsidRPr="00F83DDA">
        <w:rPr>
          <w:rFonts w:cs="Times New Roman"/>
          <w:iCs/>
        </w:rPr>
        <w:t xml:space="preserve"> theo từng nhóm nhiệm vụ theo ngành, lĩnh vực</w:t>
      </w:r>
      <w:r w:rsidRPr="00F83DDA">
        <w:rPr>
          <w:rFonts w:cs="Times New Roman"/>
          <w:iCs/>
        </w:rPr>
        <w:t>, Ủy ban nhân dân cấp xã bố trí công chứ</w:t>
      </w:r>
      <w:r w:rsidR="00EA28EB" w:rsidRPr="00F83DDA">
        <w:rPr>
          <w:rFonts w:cs="Times New Roman"/>
          <w:iCs/>
        </w:rPr>
        <w:t xml:space="preserve">c </w:t>
      </w:r>
      <w:r w:rsidRPr="00F83DDA">
        <w:rPr>
          <w:rFonts w:cs="Times New Roman"/>
          <w:iCs/>
        </w:rPr>
        <w:t>chuyên trách hoặc kiêm nhiệm để thực hiện các nhiệm vụ được giao, bảo đảm phù hợp với định hướng khung biên chế công chức tại cấp xã theo quy định của cấp có thẩm quyền.</w:t>
      </w:r>
    </w:p>
    <w:p w14:paraId="490E90F9" w14:textId="1AB67D1F" w:rsidR="00E954EA" w:rsidRPr="00F83DDA" w:rsidRDefault="00E954EA" w:rsidP="00A40006">
      <w:pPr>
        <w:spacing w:before="120" w:after="60" w:line="336" w:lineRule="exact"/>
        <w:jc w:val="center"/>
        <w:rPr>
          <w:rFonts w:cs="Times New Roman"/>
          <w:iCs/>
        </w:rPr>
      </w:pPr>
      <w:r w:rsidRPr="00F83DDA">
        <w:rPr>
          <w:rFonts w:cs="Times New Roman"/>
          <w:iCs/>
        </w:rPr>
        <w:t>*</w:t>
      </w:r>
    </w:p>
    <w:p w14:paraId="4A917E87" w14:textId="23785E00" w:rsidR="004F2E52" w:rsidRPr="00F83DDA" w:rsidRDefault="004F2E52" w:rsidP="00A40006">
      <w:pPr>
        <w:spacing w:before="120" w:after="60" w:line="330" w:lineRule="exact"/>
        <w:ind w:firstLine="720"/>
        <w:jc w:val="both"/>
        <w:rPr>
          <w:rFonts w:cs="Times New Roman"/>
          <w:iCs/>
        </w:rPr>
      </w:pPr>
      <w:r w:rsidRPr="00F83DDA">
        <w:rPr>
          <w:rFonts w:cs="Times New Roman"/>
          <w:iCs/>
        </w:rPr>
        <w:lastRenderedPageBreak/>
        <w:t>Việc vận hành mô hình tổ chức chính quyền địa phương 02 cấp bước đầu đã cơ bản thuận lợi, tuy nhiên quá trình vận hành bộ máy mới sẽ có những khó khăn, vướng mắc cần tháo gỡ và tiếp tục hướng dẫn, hỗ trợ từ trung ương. Vấn đề này cũng đã được Bộ Chính trị, Ban Bí thư, Chính phủ lường trước và liên tiếp có những chỉ đạo sát sao. Theo đó, quá trình thực hiện, với vai trò là cơ quan tham mưu giúp việc, Vụ Tổ chức - Biên chế sẽ thường xuyên chủ động, phối hợp chặt chẽ với các Bộ, Ban, ngành và địa phương để kịp thời hướng dẫn, tháo gỡ những khó khăn, vướng mắc, giải quyết những vấn đề nảy sinh từ thực tiễn của địa phương để mô hình tổ chức bộ máy mới được vận hành thông suốt, hiệu quả.</w:t>
      </w:r>
    </w:p>
    <w:p w14:paraId="04A73140" w14:textId="45D48520" w:rsidR="00FC0E02" w:rsidRPr="00F83DDA" w:rsidRDefault="00FC0E02" w:rsidP="00A40006">
      <w:pPr>
        <w:spacing w:before="120" w:after="60" w:line="330" w:lineRule="exact"/>
        <w:ind w:firstLine="720"/>
        <w:jc w:val="both"/>
        <w:rPr>
          <w:rFonts w:cs="Times New Roman"/>
          <w:iCs/>
        </w:rPr>
      </w:pPr>
      <w:r w:rsidRPr="00F83DDA">
        <w:rPr>
          <w:rFonts w:cs="Times New Roman"/>
          <w:iCs/>
        </w:rPr>
        <w:t>Trên đây là tham luận của Vụ Tổ chức - Biên chế, trân trọng kính chúc sức khỏe đồng chí Bộ trưở</w:t>
      </w:r>
      <w:r w:rsidR="00B61D49" w:rsidRPr="00F83DDA">
        <w:rPr>
          <w:rFonts w:cs="Times New Roman"/>
          <w:iCs/>
        </w:rPr>
        <w:t>ng,</w:t>
      </w:r>
      <w:r w:rsidR="00444061" w:rsidRPr="00F83DDA">
        <w:rPr>
          <w:rFonts w:cs="Times New Roman"/>
          <w:iCs/>
        </w:rPr>
        <w:t xml:space="preserve"> các đồng chí Thứ trưởng,</w:t>
      </w:r>
      <w:r w:rsidR="00B61D49" w:rsidRPr="00F83DDA">
        <w:rPr>
          <w:rFonts w:cs="Times New Roman"/>
          <w:iCs/>
        </w:rPr>
        <w:t xml:space="preserve"> các đồng chí Giám đốc, Phó Giám đốc các Sở Nội vụ</w:t>
      </w:r>
      <w:r w:rsidR="004F2E52" w:rsidRPr="00F83DDA">
        <w:rPr>
          <w:rFonts w:cs="Times New Roman"/>
          <w:iCs/>
        </w:rPr>
        <w:t>, các đồng chí Chủ tịch, Phó Chủ tịch các Ủy ban nhân dân xã, phường, đặc khu</w:t>
      </w:r>
      <w:r w:rsidR="00B61D49" w:rsidRPr="00F83DDA">
        <w:rPr>
          <w:rFonts w:cs="Times New Roman"/>
          <w:iCs/>
        </w:rPr>
        <w:t xml:space="preserve"> cùng các đại biểu và chúc Hội nghị thành công tốt đẹp.</w:t>
      </w:r>
    </w:p>
    <w:p w14:paraId="197D287B" w14:textId="724C2F50" w:rsidR="00B61D49" w:rsidRPr="00F83DDA" w:rsidRDefault="00A40006" w:rsidP="00A40006">
      <w:pPr>
        <w:spacing w:before="120" w:after="60" w:line="330" w:lineRule="exact"/>
        <w:ind w:firstLine="720"/>
        <w:jc w:val="both"/>
        <w:rPr>
          <w:rFonts w:cs="Times New Roman"/>
          <w:iCs/>
        </w:rPr>
      </w:pPr>
      <w:r w:rsidRPr="00F83DDA">
        <w:rPr>
          <w:rFonts w:cs="Times New Roman"/>
          <w:iCs/>
          <w:noProof/>
        </w:rPr>
        <mc:AlternateContent>
          <mc:Choice Requires="wps">
            <w:drawing>
              <wp:anchor distT="0" distB="0" distL="114300" distR="114300" simplePos="0" relativeHeight="251659264" behindDoc="0" locked="0" layoutInCell="1" allowOverlap="1" wp14:anchorId="6FC0125C" wp14:editId="6029EBB5">
                <wp:simplePos x="0" y="0"/>
                <wp:positionH relativeFrom="column">
                  <wp:posOffset>1757235</wp:posOffset>
                </wp:positionH>
                <wp:positionV relativeFrom="paragraph">
                  <wp:posOffset>539750</wp:posOffset>
                </wp:positionV>
                <wp:extent cx="2175507" cy="14581"/>
                <wp:effectExtent l="0" t="0" r="34925" b="24130"/>
                <wp:wrapNone/>
                <wp:docPr id="1" name="Straight Connector 1"/>
                <wp:cNvGraphicFramePr/>
                <a:graphic xmlns:a="http://schemas.openxmlformats.org/drawingml/2006/main">
                  <a:graphicData uri="http://schemas.microsoft.com/office/word/2010/wordprocessingShape">
                    <wps:wsp>
                      <wps:cNvCnPr/>
                      <wps:spPr>
                        <a:xfrm>
                          <a:off x="0" y="0"/>
                          <a:ext cx="2175507" cy="145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57BE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35pt,42.5pt" to="309.6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" strokecolor="black [3200]" strokeweight=".5pt">
                <v:stroke joinstyle="miter"/>
              </v:line>
            </w:pict>
          </mc:Fallback>
        </mc:AlternateContent>
      </w:r>
      <w:r w:rsidR="00B61D49" w:rsidRPr="00F83DDA">
        <w:rPr>
          <w:rFonts w:cs="Times New Roman"/>
          <w:iCs/>
        </w:rPr>
        <w:t>Trân trọng cảm ơn!</w:t>
      </w:r>
    </w:p>
    <w:sectPr w:rsidR="00B61D49" w:rsidRPr="00F83DDA" w:rsidSect="00182CB1">
      <w:headerReference w:type="default" r:id="rId8"/>
      <w:pgSz w:w="11907" w:h="16840" w:code="9"/>
      <w:pgMar w:top="1138" w:right="1138" w:bottom="1138" w:left="169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8BDA3" w14:textId="77777777" w:rsidR="00B4467A" w:rsidRDefault="00B4467A" w:rsidP="006D01D2">
      <w:pPr>
        <w:spacing w:after="0" w:line="240" w:lineRule="auto"/>
      </w:pPr>
      <w:r>
        <w:separator/>
      </w:r>
    </w:p>
  </w:endnote>
  <w:endnote w:type="continuationSeparator" w:id="0">
    <w:p w14:paraId="6E695CF8" w14:textId="77777777" w:rsidR="00B4467A" w:rsidRDefault="00B4467A" w:rsidP="006D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31AFD" w14:textId="77777777" w:rsidR="00B4467A" w:rsidRDefault="00B4467A" w:rsidP="006D01D2">
      <w:pPr>
        <w:spacing w:after="0" w:line="240" w:lineRule="auto"/>
      </w:pPr>
      <w:r>
        <w:separator/>
      </w:r>
    </w:p>
  </w:footnote>
  <w:footnote w:type="continuationSeparator" w:id="0">
    <w:p w14:paraId="51D4FCD2" w14:textId="77777777" w:rsidR="00B4467A" w:rsidRDefault="00B4467A" w:rsidP="006D0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61919"/>
      <w:docPartObj>
        <w:docPartGallery w:val="Page Numbers (Top of Page)"/>
        <w:docPartUnique/>
      </w:docPartObj>
    </w:sdtPr>
    <w:sdtEndPr>
      <w:rPr>
        <w:noProof/>
      </w:rPr>
    </w:sdtEndPr>
    <w:sdtContent>
      <w:p w14:paraId="5E079447" w14:textId="2D01AFD9" w:rsidR="006D01D2" w:rsidRDefault="006D01D2">
        <w:pPr>
          <w:pStyle w:val="Header"/>
          <w:jc w:val="center"/>
        </w:pPr>
        <w:r>
          <w:fldChar w:fldCharType="begin"/>
        </w:r>
        <w:r>
          <w:instrText xml:space="preserve"> PAGE   \* MERGEFORMAT </w:instrText>
        </w:r>
        <w:r>
          <w:fldChar w:fldCharType="separate"/>
        </w:r>
        <w:r w:rsidR="00F83DDA">
          <w:rPr>
            <w:noProof/>
          </w:rPr>
          <w:t>2</w:t>
        </w:r>
        <w:r>
          <w:rPr>
            <w:noProof/>
          </w:rPr>
          <w:fldChar w:fldCharType="end"/>
        </w:r>
      </w:p>
    </w:sdtContent>
  </w:sdt>
  <w:p w14:paraId="63D04886" w14:textId="77777777" w:rsidR="006D01D2" w:rsidRDefault="006D01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F29DA"/>
    <w:multiLevelType w:val="hybridMultilevel"/>
    <w:tmpl w:val="E42C002E"/>
    <w:lvl w:ilvl="0" w:tplc="1AEC15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BE"/>
    <w:rsid w:val="00015832"/>
    <w:rsid w:val="00027172"/>
    <w:rsid w:val="000308C5"/>
    <w:rsid w:val="00051908"/>
    <w:rsid w:val="000604F5"/>
    <w:rsid w:val="00065F60"/>
    <w:rsid w:val="00085207"/>
    <w:rsid w:val="000909B7"/>
    <w:rsid w:val="00097D5F"/>
    <w:rsid w:val="000C48D3"/>
    <w:rsid w:val="000C6E8D"/>
    <w:rsid w:val="000D0BBE"/>
    <w:rsid w:val="000D1266"/>
    <w:rsid w:val="000D1D9F"/>
    <w:rsid w:val="000F371C"/>
    <w:rsid w:val="001249C1"/>
    <w:rsid w:val="00127209"/>
    <w:rsid w:val="0013013E"/>
    <w:rsid w:val="00130C68"/>
    <w:rsid w:val="00137444"/>
    <w:rsid w:val="00144BAC"/>
    <w:rsid w:val="00145220"/>
    <w:rsid w:val="00163A9E"/>
    <w:rsid w:val="001654AB"/>
    <w:rsid w:val="00171145"/>
    <w:rsid w:val="0017263C"/>
    <w:rsid w:val="00182CB1"/>
    <w:rsid w:val="0018395F"/>
    <w:rsid w:val="001879BA"/>
    <w:rsid w:val="001908C2"/>
    <w:rsid w:val="00197FE6"/>
    <w:rsid w:val="001A1B41"/>
    <w:rsid w:val="001A5B84"/>
    <w:rsid w:val="001D7DEA"/>
    <w:rsid w:val="001E341B"/>
    <w:rsid w:val="001E56E6"/>
    <w:rsid w:val="001F4F13"/>
    <w:rsid w:val="001F4F7B"/>
    <w:rsid w:val="002078E8"/>
    <w:rsid w:val="002247D5"/>
    <w:rsid w:val="00225175"/>
    <w:rsid w:val="002301A7"/>
    <w:rsid w:val="00240F7A"/>
    <w:rsid w:val="00275EDC"/>
    <w:rsid w:val="002802DB"/>
    <w:rsid w:val="002858F9"/>
    <w:rsid w:val="002867C3"/>
    <w:rsid w:val="00295E08"/>
    <w:rsid w:val="002A1EBB"/>
    <w:rsid w:val="002A546A"/>
    <w:rsid w:val="002F62BF"/>
    <w:rsid w:val="00310BB7"/>
    <w:rsid w:val="00320874"/>
    <w:rsid w:val="00356FEE"/>
    <w:rsid w:val="00382185"/>
    <w:rsid w:val="00391170"/>
    <w:rsid w:val="00391B8C"/>
    <w:rsid w:val="00394D83"/>
    <w:rsid w:val="00396E9E"/>
    <w:rsid w:val="003A5A35"/>
    <w:rsid w:val="003B2EEA"/>
    <w:rsid w:val="003B5493"/>
    <w:rsid w:val="003C1520"/>
    <w:rsid w:val="003E12B7"/>
    <w:rsid w:val="003E16D8"/>
    <w:rsid w:val="003F4D79"/>
    <w:rsid w:val="00405051"/>
    <w:rsid w:val="0042160D"/>
    <w:rsid w:val="0042164A"/>
    <w:rsid w:val="004401FF"/>
    <w:rsid w:val="00442736"/>
    <w:rsid w:val="00444061"/>
    <w:rsid w:val="0046172F"/>
    <w:rsid w:val="00461BDB"/>
    <w:rsid w:val="0046359A"/>
    <w:rsid w:val="00464350"/>
    <w:rsid w:val="00484793"/>
    <w:rsid w:val="004B6B4E"/>
    <w:rsid w:val="004E37D1"/>
    <w:rsid w:val="004F2E52"/>
    <w:rsid w:val="004F6041"/>
    <w:rsid w:val="00501ABB"/>
    <w:rsid w:val="00505087"/>
    <w:rsid w:val="00564662"/>
    <w:rsid w:val="00580B1A"/>
    <w:rsid w:val="00584A59"/>
    <w:rsid w:val="00584FE9"/>
    <w:rsid w:val="005B482A"/>
    <w:rsid w:val="005C10DF"/>
    <w:rsid w:val="005E3385"/>
    <w:rsid w:val="0061094A"/>
    <w:rsid w:val="00614809"/>
    <w:rsid w:val="00617E03"/>
    <w:rsid w:val="00636FDA"/>
    <w:rsid w:val="00637912"/>
    <w:rsid w:val="0064094E"/>
    <w:rsid w:val="00647239"/>
    <w:rsid w:val="0065007B"/>
    <w:rsid w:val="00652B68"/>
    <w:rsid w:val="006558C2"/>
    <w:rsid w:val="00660DE5"/>
    <w:rsid w:val="00674A68"/>
    <w:rsid w:val="00682720"/>
    <w:rsid w:val="00684794"/>
    <w:rsid w:val="0068701C"/>
    <w:rsid w:val="00690141"/>
    <w:rsid w:val="00692BEB"/>
    <w:rsid w:val="00693FA0"/>
    <w:rsid w:val="006D01D2"/>
    <w:rsid w:val="006D4A6C"/>
    <w:rsid w:val="00722ED9"/>
    <w:rsid w:val="00744D23"/>
    <w:rsid w:val="007466E7"/>
    <w:rsid w:val="007622EC"/>
    <w:rsid w:val="00783748"/>
    <w:rsid w:val="00797B87"/>
    <w:rsid w:val="007B4BC5"/>
    <w:rsid w:val="007B6B91"/>
    <w:rsid w:val="007F1B49"/>
    <w:rsid w:val="008030F1"/>
    <w:rsid w:val="008077A7"/>
    <w:rsid w:val="00865036"/>
    <w:rsid w:val="00884228"/>
    <w:rsid w:val="008A652E"/>
    <w:rsid w:val="008B7EE5"/>
    <w:rsid w:val="008C6248"/>
    <w:rsid w:val="008D2EE3"/>
    <w:rsid w:val="008E0925"/>
    <w:rsid w:val="008E5BB7"/>
    <w:rsid w:val="0090787D"/>
    <w:rsid w:val="00910004"/>
    <w:rsid w:val="009100E4"/>
    <w:rsid w:val="009221F0"/>
    <w:rsid w:val="009426B5"/>
    <w:rsid w:val="0097264F"/>
    <w:rsid w:val="00991CC0"/>
    <w:rsid w:val="009A1BE7"/>
    <w:rsid w:val="009D0317"/>
    <w:rsid w:val="00A0045E"/>
    <w:rsid w:val="00A057FE"/>
    <w:rsid w:val="00A15011"/>
    <w:rsid w:val="00A27E75"/>
    <w:rsid w:val="00A40006"/>
    <w:rsid w:val="00A41691"/>
    <w:rsid w:val="00A42E02"/>
    <w:rsid w:val="00A460EB"/>
    <w:rsid w:val="00A57ED2"/>
    <w:rsid w:val="00A83B31"/>
    <w:rsid w:val="00A93088"/>
    <w:rsid w:val="00AA5057"/>
    <w:rsid w:val="00AA6FBC"/>
    <w:rsid w:val="00AC758C"/>
    <w:rsid w:val="00AD7112"/>
    <w:rsid w:val="00AD789A"/>
    <w:rsid w:val="00AF11ED"/>
    <w:rsid w:val="00AF6A33"/>
    <w:rsid w:val="00B01672"/>
    <w:rsid w:val="00B4467A"/>
    <w:rsid w:val="00B61B44"/>
    <w:rsid w:val="00B61D49"/>
    <w:rsid w:val="00B65FD8"/>
    <w:rsid w:val="00B76D68"/>
    <w:rsid w:val="00B80640"/>
    <w:rsid w:val="00B8181B"/>
    <w:rsid w:val="00B9562F"/>
    <w:rsid w:val="00BB2107"/>
    <w:rsid w:val="00BC0D6B"/>
    <w:rsid w:val="00BC1A12"/>
    <w:rsid w:val="00BD4138"/>
    <w:rsid w:val="00BD5BD8"/>
    <w:rsid w:val="00BE03E6"/>
    <w:rsid w:val="00BF1F8E"/>
    <w:rsid w:val="00BF765B"/>
    <w:rsid w:val="00C0400D"/>
    <w:rsid w:val="00C07089"/>
    <w:rsid w:val="00C10457"/>
    <w:rsid w:val="00C11A34"/>
    <w:rsid w:val="00C13EF6"/>
    <w:rsid w:val="00C21621"/>
    <w:rsid w:val="00C430A5"/>
    <w:rsid w:val="00C4560A"/>
    <w:rsid w:val="00C563DD"/>
    <w:rsid w:val="00C72A39"/>
    <w:rsid w:val="00C91C1F"/>
    <w:rsid w:val="00CB5877"/>
    <w:rsid w:val="00CD6630"/>
    <w:rsid w:val="00CE5F81"/>
    <w:rsid w:val="00CE6C1B"/>
    <w:rsid w:val="00CF7A21"/>
    <w:rsid w:val="00D16798"/>
    <w:rsid w:val="00D34E3B"/>
    <w:rsid w:val="00D367A9"/>
    <w:rsid w:val="00D423D2"/>
    <w:rsid w:val="00D4676B"/>
    <w:rsid w:val="00D802FA"/>
    <w:rsid w:val="00D826D0"/>
    <w:rsid w:val="00D84F6D"/>
    <w:rsid w:val="00D874D9"/>
    <w:rsid w:val="00D94B80"/>
    <w:rsid w:val="00DF2111"/>
    <w:rsid w:val="00E07AAA"/>
    <w:rsid w:val="00E20B60"/>
    <w:rsid w:val="00E25B44"/>
    <w:rsid w:val="00E45619"/>
    <w:rsid w:val="00E559E5"/>
    <w:rsid w:val="00E56C26"/>
    <w:rsid w:val="00E81B59"/>
    <w:rsid w:val="00E85CAF"/>
    <w:rsid w:val="00E954EA"/>
    <w:rsid w:val="00EA0E2A"/>
    <w:rsid w:val="00EA207F"/>
    <w:rsid w:val="00EA28EB"/>
    <w:rsid w:val="00EA5C33"/>
    <w:rsid w:val="00EA716F"/>
    <w:rsid w:val="00EA71B7"/>
    <w:rsid w:val="00EB6AC3"/>
    <w:rsid w:val="00EC12CC"/>
    <w:rsid w:val="00EC4608"/>
    <w:rsid w:val="00EC6267"/>
    <w:rsid w:val="00ED378A"/>
    <w:rsid w:val="00ED3BAB"/>
    <w:rsid w:val="00ED7AAF"/>
    <w:rsid w:val="00EF2F25"/>
    <w:rsid w:val="00EF5B08"/>
    <w:rsid w:val="00F01C2A"/>
    <w:rsid w:val="00F15589"/>
    <w:rsid w:val="00F17C29"/>
    <w:rsid w:val="00F17F7E"/>
    <w:rsid w:val="00F36B68"/>
    <w:rsid w:val="00F41B97"/>
    <w:rsid w:val="00F47FD2"/>
    <w:rsid w:val="00F721ED"/>
    <w:rsid w:val="00F83DDA"/>
    <w:rsid w:val="00F870AD"/>
    <w:rsid w:val="00FB019E"/>
    <w:rsid w:val="00FB5482"/>
    <w:rsid w:val="00FC0E02"/>
    <w:rsid w:val="00FD699E"/>
    <w:rsid w:val="00FE2844"/>
    <w:rsid w:val="00FF0461"/>
    <w:rsid w:val="00FF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1F6E"/>
  <w15:chartTrackingRefBased/>
  <w15:docId w15:val="{B48D3F2D-0DF2-4CF2-A146-3FFA7F3B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1D2"/>
  </w:style>
  <w:style w:type="paragraph" w:styleId="Footer">
    <w:name w:val="footer"/>
    <w:basedOn w:val="Normal"/>
    <w:link w:val="FooterChar"/>
    <w:uiPriority w:val="99"/>
    <w:unhideWhenUsed/>
    <w:rsid w:val="006D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1D2"/>
  </w:style>
  <w:style w:type="paragraph" w:styleId="FootnoteText">
    <w:name w:val="footnote text"/>
    <w:basedOn w:val="Normal"/>
    <w:link w:val="FootnoteTextChar"/>
    <w:uiPriority w:val="99"/>
    <w:semiHidden/>
    <w:unhideWhenUsed/>
    <w:rsid w:val="00ED3B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BAB"/>
    <w:rPr>
      <w:sz w:val="20"/>
      <w:szCs w:val="20"/>
    </w:rPr>
  </w:style>
  <w:style w:type="character" w:styleId="FootnoteReference">
    <w:name w:val="footnote reference"/>
    <w:basedOn w:val="DefaultParagraphFont"/>
    <w:uiPriority w:val="99"/>
    <w:semiHidden/>
    <w:unhideWhenUsed/>
    <w:rsid w:val="00ED3BAB"/>
    <w:rPr>
      <w:vertAlign w:val="superscript"/>
    </w:rPr>
  </w:style>
  <w:style w:type="paragraph" w:styleId="ListParagraph">
    <w:name w:val="List Paragraph"/>
    <w:basedOn w:val="Normal"/>
    <w:uiPriority w:val="34"/>
    <w:qFormat/>
    <w:rsid w:val="00285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88ff31cdc3f0700837ddefa009707f12">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414c1bb0f548f6473225164c5c065130"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C29A9E-19D1-46A1-9903-7CD13A53A456}">
  <ds:schemaRefs>
    <ds:schemaRef ds:uri="http://schemas.openxmlformats.org/officeDocument/2006/bibliography"/>
  </ds:schemaRefs>
</ds:datastoreItem>
</file>

<file path=customXml/itemProps2.xml><?xml version="1.0" encoding="utf-8"?>
<ds:datastoreItem xmlns:ds="http://schemas.openxmlformats.org/officeDocument/2006/customXml" ds:itemID="{1A727D28-2F93-4E3B-AF7E-36B6754642A4}"/>
</file>

<file path=customXml/itemProps3.xml><?xml version="1.0" encoding="utf-8"?>
<ds:datastoreItem xmlns:ds="http://schemas.openxmlformats.org/officeDocument/2006/customXml" ds:itemID="{63668FA8-148C-4FE9-8DBB-2CCAFAD27953}"/>
</file>

<file path=customXml/itemProps4.xml><?xml version="1.0" encoding="utf-8"?>
<ds:datastoreItem xmlns:ds="http://schemas.openxmlformats.org/officeDocument/2006/customXml" ds:itemID="{381F8F59-F7F9-48F9-AC58-15DA52250CB4}"/>
</file>

<file path=docProps/app.xml><?xml version="1.0" encoding="utf-8"?>
<Properties xmlns="http://schemas.openxmlformats.org/officeDocument/2006/extended-properties" xmlns:vt="http://schemas.openxmlformats.org/officeDocument/2006/docPropsVTypes">
  <Template>Normal</Template>
  <TotalTime>4</TotalTime>
  <Pages>1</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MSHOME</dc:creator>
  <cp:keywords/>
  <dc:description/>
  <cp:lastModifiedBy>Windows User</cp:lastModifiedBy>
  <cp:revision>9</cp:revision>
  <cp:lastPrinted>2025-06-13T14:16:00Z</cp:lastPrinted>
  <dcterms:created xsi:type="dcterms:W3CDTF">2025-08-08T10:01:00Z</dcterms:created>
  <dcterms:modified xsi:type="dcterms:W3CDTF">2025-08-08T11:13:00Z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